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813C00">
              <w:rPr>
                <w:b/>
                <w:sz w:val="28"/>
                <w:szCs w:val="28"/>
                <w:u w:val="single"/>
              </w:rPr>
              <w:t>марта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557C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557CC1">
              <w:rPr>
                <w:b/>
                <w:sz w:val="28"/>
                <w:szCs w:val="28"/>
              </w:rPr>
              <w:t>1201005</w:t>
            </w:r>
            <w:r>
              <w:rPr>
                <w:b/>
                <w:sz w:val="28"/>
                <w:szCs w:val="28"/>
              </w:rPr>
              <w:t>:</w:t>
            </w:r>
            <w:r w:rsidR="00557CC1">
              <w:rPr>
                <w:b/>
                <w:sz w:val="28"/>
                <w:szCs w:val="28"/>
              </w:rPr>
              <w:t>92 и 11:12:1201005:98</w:t>
            </w:r>
            <w:r w:rsidR="00813C00">
              <w:rPr>
                <w:b/>
                <w:sz w:val="28"/>
                <w:szCs w:val="28"/>
              </w:rPr>
              <w:t>, местоположение: Республика Коми, г. Печора, п</w:t>
            </w:r>
            <w:r w:rsidR="00557CC1">
              <w:rPr>
                <w:b/>
                <w:sz w:val="28"/>
                <w:szCs w:val="28"/>
              </w:rPr>
              <w:t>гт</w:t>
            </w:r>
            <w:r w:rsidR="00813C00">
              <w:rPr>
                <w:b/>
                <w:sz w:val="28"/>
                <w:szCs w:val="28"/>
              </w:rPr>
              <w:t xml:space="preserve">. </w:t>
            </w:r>
            <w:r w:rsidR="00557CC1">
              <w:rPr>
                <w:b/>
                <w:sz w:val="28"/>
                <w:szCs w:val="28"/>
              </w:rPr>
              <w:t>Путеец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(редакция от 27.</w:t>
      </w:r>
      <w:r w:rsidR="000375E6">
        <w:rPr>
          <w:sz w:val="28"/>
          <w:szCs w:val="28"/>
        </w:rPr>
        <w:t>12</w:t>
      </w:r>
      <w:r w:rsidRPr="00033B57">
        <w:rPr>
          <w:sz w:val="28"/>
          <w:szCs w:val="28"/>
        </w:rPr>
        <w:t>.2016 г</w:t>
      </w:r>
      <w:proofErr w:type="gramEnd"/>
      <w:r w:rsidRPr="00033B57">
        <w:rPr>
          <w:sz w:val="28"/>
          <w:szCs w:val="28"/>
        </w:rPr>
        <w:t>.)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557CC1">
        <w:rPr>
          <w:sz w:val="28"/>
          <w:szCs w:val="28"/>
        </w:rPr>
        <w:t>Ямского А</w:t>
      </w:r>
      <w:r w:rsidR="00D9033B">
        <w:rPr>
          <w:sz w:val="28"/>
          <w:szCs w:val="28"/>
        </w:rPr>
        <w:t>.</w:t>
      </w:r>
      <w:r w:rsidR="00557CC1">
        <w:rPr>
          <w:sz w:val="28"/>
          <w:szCs w:val="28"/>
        </w:rPr>
        <w:t>Н.</w:t>
      </w:r>
      <w:r w:rsidR="00813C00">
        <w:rPr>
          <w:sz w:val="28"/>
          <w:szCs w:val="28"/>
        </w:rPr>
        <w:t xml:space="preserve"> </w:t>
      </w:r>
      <w:r w:rsidR="00A16AFE">
        <w:rPr>
          <w:sz w:val="28"/>
          <w:szCs w:val="28"/>
        </w:rPr>
        <w:t xml:space="preserve">от </w:t>
      </w:r>
      <w:r w:rsidR="00813C00">
        <w:rPr>
          <w:sz w:val="28"/>
          <w:szCs w:val="28"/>
        </w:rPr>
        <w:t>0</w:t>
      </w:r>
      <w:r w:rsidR="00557CC1">
        <w:rPr>
          <w:sz w:val="28"/>
          <w:szCs w:val="28"/>
        </w:rPr>
        <w:t>7</w:t>
      </w:r>
      <w:r w:rsidR="00813C00">
        <w:rPr>
          <w:sz w:val="28"/>
          <w:szCs w:val="28"/>
        </w:rPr>
        <w:t>.03.2017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</w:t>
      </w:r>
      <w:r w:rsidR="00557CC1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557CC1">
        <w:rPr>
          <w:sz w:val="28"/>
          <w:szCs w:val="28"/>
        </w:rPr>
        <w:t>ов</w:t>
      </w:r>
      <w:r>
        <w:rPr>
          <w:sz w:val="28"/>
          <w:szCs w:val="28"/>
        </w:rPr>
        <w:t xml:space="preserve"> с кадастровым</w:t>
      </w:r>
      <w:r w:rsidR="00557CC1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557CC1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557CC1">
        <w:rPr>
          <w:sz w:val="28"/>
          <w:szCs w:val="28"/>
        </w:rPr>
        <w:t>и</w:t>
      </w:r>
      <w:r>
        <w:rPr>
          <w:sz w:val="28"/>
          <w:szCs w:val="28"/>
        </w:rPr>
        <w:t xml:space="preserve"> 11:12:</w:t>
      </w:r>
      <w:r w:rsidR="00557CC1">
        <w:rPr>
          <w:sz w:val="28"/>
          <w:szCs w:val="28"/>
        </w:rPr>
        <w:t>1201005</w:t>
      </w:r>
      <w:r>
        <w:rPr>
          <w:sz w:val="28"/>
          <w:szCs w:val="28"/>
        </w:rPr>
        <w:t>:</w:t>
      </w:r>
      <w:r w:rsidR="00557CC1">
        <w:rPr>
          <w:sz w:val="28"/>
          <w:szCs w:val="28"/>
        </w:rPr>
        <w:t>92 и 11:12:1201005:98</w:t>
      </w:r>
      <w:r>
        <w:rPr>
          <w:sz w:val="28"/>
          <w:szCs w:val="28"/>
        </w:rPr>
        <w:t>, местоположение: Республика Коми, г. Печора, п</w:t>
      </w:r>
      <w:r w:rsidR="00557CC1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proofErr w:type="gramStart"/>
      <w:r w:rsidR="00557CC1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D9033B">
        <w:rPr>
          <w:sz w:val="28"/>
          <w:szCs w:val="28"/>
        </w:rPr>
        <w:t>огороды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r w:rsidR="00557CC1">
        <w:rPr>
          <w:sz w:val="28"/>
          <w:szCs w:val="28"/>
        </w:rPr>
        <w:t>сады, огороды</w:t>
      </w:r>
      <w:bookmarkStart w:id="0" w:name="_GoBack"/>
      <w:bookmarkEnd w:id="0"/>
      <w:r w:rsidR="00033B57">
        <w:rPr>
          <w:sz w:val="28"/>
          <w:szCs w:val="28"/>
        </w:rPr>
        <w:t>».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287E98"/>
    <w:rsid w:val="00557CC1"/>
    <w:rsid w:val="006150DB"/>
    <w:rsid w:val="0077231A"/>
    <w:rsid w:val="00813C00"/>
    <w:rsid w:val="009579BE"/>
    <w:rsid w:val="0097220E"/>
    <w:rsid w:val="00A16AFE"/>
    <w:rsid w:val="00D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15</cp:revision>
  <cp:lastPrinted>2017-01-31T10:01:00Z</cp:lastPrinted>
  <dcterms:created xsi:type="dcterms:W3CDTF">2016-10-07T13:31:00Z</dcterms:created>
  <dcterms:modified xsi:type="dcterms:W3CDTF">2017-03-14T13:09:00Z</dcterms:modified>
</cp:coreProperties>
</file>