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969"/>
      </w:tblGrid>
      <w:tr w:rsidR="006C3E2D" w:rsidRPr="00567D09" w:rsidTr="00D56FD7">
        <w:tc>
          <w:tcPr>
            <w:tcW w:w="3828" w:type="dxa"/>
          </w:tcPr>
          <w:p w:rsidR="006C3E2D" w:rsidRPr="00567D09" w:rsidRDefault="006C3E2D" w:rsidP="00D56FD7">
            <w:pPr>
              <w:ind w:right="-5352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6C3E2D" w:rsidRPr="00567D09" w:rsidRDefault="006C3E2D" w:rsidP="00D56FD7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6C3E2D" w:rsidRPr="00567D09" w:rsidRDefault="006C3E2D" w:rsidP="00D56FD7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6C3E2D" w:rsidRPr="00567D09" w:rsidRDefault="006C3E2D" w:rsidP="00D56FD7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6C3E2D" w:rsidRPr="00567D09" w:rsidRDefault="006C3E2D" w:rsidP="00D56FD7">
            <w:pPr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389B27" wp14:editId="2CA4CF7B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C3E2D" w:rsidRPr="00567D09" w:rsidRDefault="006C3E2D" w:rsidP="00D56FD7">
            <w:pPr>
              <w:pStyle w:val="2"/>
              <w:jc w:val="left"/>
              <w:rPr>
                <w:sz w:val="24"/>
                <w:szCs w:val="24"/>
              </w:rPr>
            </w:pPr>
          </w:p>
          <w:p w:rsidR="006C3E2D" w:rsidRPr="00567D09" w:rsidRDefault="006C3E2D" w:rsidP="00D56FD7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6C3E2D" w:rsidRPr="00567D09" w:rsidRDefault="006C3E2D" w:rsidP="00D56FD7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6C3E2D" w:rsidRPr="00567D09" w:rsidRDefault="006C3E2D" w:rsidP="00D56FD7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6C3E2D" w:rsidRPr="00567D09" w:rsidRDefault="006C3E2D" w:rsidP="00D56FD7">
            <w:pPr>
              <w:jc w:val="center"/>
              <w:rPr>
                <w:sz w:val="24"/>
                <w:szCs w:val="24"/>
              </w:rPr>
            </w:pPr>
          </w:p>
        </w:tc>
      </w:tr>
      <w:tr w:rsidR="006C3E2D" w:rsidTr="00D56FD7">
        <w:tc>
          <w:tcPr>
            <w:tcW w:w="9498" w:type="dxa"/>
            <w:gridSpan w:val="4"/>
          </w:tcPr>
          <w:p w:rsidR="006C3E2D" w:rsidRDefault="006C3E2D" w:rsidP="00D56FD7">
            <w:pPr>
              <w:ind w:right="-108"/>
              <w:jc w:val="center"/>
              <w:rPr>
                <w:b/>
                <w:sz w:val="28"/>
              </w:rPr>
            </w:pPr>
          </w:p>
          <w:p w:rsidR="006C3E2D" w:rsidRDefault="00A90F4D" w:rsidP="00A90F4D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</w:t>
            </w:r>
            <w:r w:rsidR="00A74E19">
              <w:rPr>
                <w:b/>
                <w:sz w:val="28"/>
              </w:rPr>
              <w:t xml:space="preserve"> </w:t>
            </w:r>
            <w:r w:rsidR="006C3E2D">
              <w:rPr>
                <w:b/>
                <w:sz w:val="28"/>
              </w:rPr>
              <w:t>РЕШЕНИЕ</w:t>
            </w:r>
            <w:r w:rsidR="00A74E19">
              <w:rPr>
                <w:b/>
                <w:sz w:val="28"/>
              </w:rPr>
              <w:t xml:space="preserve">                          </w:t>
            </w:r>
          </w:p>
          <w:p w:rsidR="00A74E19" w:rsidRPr="00A74E19" w:rsidRDefault="00A74E19" w:rsidP="00A74E19">
            <w:pPr>
              <w:keepNext/>
              <w:jc w:val="center"/>
              <w:outlineLvl w:val="7"/>
              <w:rPr>
                <w:b/>
                <w:sz w:val="28"/>
                <w:szCs w:val="28"/>
              </w:rPr>
            </w:pPr>
            <w:r w:rsidRPr="00A74E19">
              <w:rPr>
                <w:b/>
                <w:sz w:val="28"/>
                <w:szCs w:val="28"/>
              </w:rPr>
              <w:t>ПОМШУÖМ</w:t>
            </w:r>
          </w:p>
          <w:p w:rsidR="006C3E2D" w:rsidRDefault="006C3E2D" w:rsidP="00D56FD7">
            <w:pPr>
              <w:ind w:right="-108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</w:p>
        </w:tc>
      </w:tr>
      <w:tr w:rsidR="006C3E2D" w:rsidTr="00D56FD7">
        <w:trPr>
          <w:trHeight w:val="1156"/>
        </w:trPr>
        <w:tc>
          <w:tcPr>
            <w:tcW w:w="3828" w:type="dxa"/>
          </w:tcPr>
          <w:p w:rsidR="006C3E2D" w:rsidRPr="00B0772B" w:rsidRDefault="006C3E2D" w:rsidP="00D56FD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0772B">
              <w:rPr>
                <w:b/>
                <w:sz w:val="28"/>
                <w:szCs w:val="28"/>
                <w:u w:val="single"/>
              </w:rPr>
              <w:t>«</w:t>
            </w:r>
            <w:r w:rsidR="00A90F4D">
              <w:rPr>
                <w:b/>
                <w:sz w:val="28"/>
                <w:szCs w:val="28"/>
                <w:u w:val="single"/>
              </w:rPr>
              <w:t>07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="00A90F4D">
              <w:rPr>
                <w:b/>
                <w:sz w:val="28"/>
                <w:szCs w:val="28"/>
                <w:u w:val="single"/>
              </w:rPr>
              <w:t xml:space="preserve"> ма</w:t>
            </w:r>
            <w:r w:rsidR="00014561">
              <w:rPr>
                <w:b/>
                <w:sz w:val="28"/>
                <w:szCs w:val="28"/>
                <w:u w:val="single"/>
              </w:rPr>
              <w:t xml:space="preserve">я </w:t>
            </w:r>
            <w:r w:rsidRPr="00B0772B">
              <w:rPr>
                <w:b/>
                <w:sz w:val="28"/>
                <w:szCs w:val="28"/>
                <w:u w:val="single"/>
              </w:rPr>
              <w:t>201</w:t>
            </w:r>
            <w:r w:rsidR="00A90F4D">
              <w:rPr>
                <w:b/>
                <w:sz w:val="28"/>
                <w:szCs w:val="28"/>
                <w:u w:val="single"/>
              </w:rPr>
              <w:t>9</w:t>
            </w:r>
            <w:r w:rsidRPr="00B0772B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6C3E2D" w:rsidRPr="00A90F4D" w:rsidRDefault="00014561" w:rsidP="00D56FD7">
            <w:r w:rsidRPr="00A90F4D">
              <w:t xml:space="preserve">  </w:t>
            </w:r>
            <w:r w:rsidR="006C3E2D" w:rsidRPr="00A90F4D">
              <w:t xml:space="preserve">г. Печора, пгт. Путеец,  </w:t>
            </w:r>
          </w:p>
          <w:p w:rsidR="006C3E2D" w:rsidRPr="00A90F4D" w:rsidRDefault="006C3E2D" w:rsidP="00D56FD7">
            <w:r w:rsidRPr="00A90F4D">
              <w:t xml:space="preserve">     Республика Коми</w:t>
            </w:r>
          </w:p>
          <w:p w:rsidR="006C3E2D" w:rsidRPr="0037599C" w:rsidRDefault="006C3E2D" w:rsidP="00D56FD7">
            <w:pPr>
              <w:rPr>
                <w:sz w:val="16"/>
              </w:rPr>
            </w:pPr>
          </w:p>
        </w:tc>
        <w:tc>
          <w:tcPr>
            <w:tcW w:w="1275" w:type="dxa"/>
          </w:tcPr>
          <w:p w:rsidR="006C3E2D" w:rsidRDefault="006C3E2D" w:rsidP="00D56FD7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gridSpan w:val="2"/>
          </w:tcPr>
          <w:p w:rsidR="006C3E2D" w:rsidRPr="00567D09" w:rsidRDefault="006C3E2D" w:rsidP="00D56FD7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     </w:t>
            </w:r>
            <w:r w:rsidR="009818DF"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</w:t>
            </w:r>
            <w:r w:rsidRPr="00567D09">
              <w:rPr>
                <w:b/>
                <w:sz w:val="28"/>
                <w:szCs w:val="28"/>
              </w:rPr>
              <w:t xml:space="preserve">№ </w:t>
            </w:r>
            <w:r w:rsidR="009818DF">
              <w:rPr>
                <w:b/>
                <w:sz w:val="28"/>
                <w:szCs w:val="28"/>
              </w:rPr>
              <w:t>2-27/102</w:t>
            </w:r>
          </w:p>
          <w:p w:rsidR="006C3E2D" w:rsidRDefault="006C3E2D" w:rsidP="00D56FD7">
            <w:pPr>
              <w:jc w:val="right"/>
              <w:rPr>
                <w:b/>
                <w:sz w:val="24"/>
              </w:rPr>
            </w:pPr>
          </w:p>
        </w:tc>
      </w:tr>
    </w:tbl>
    <w:p w:rsidR="00A90F4D" w:rsidRPr="009966D4" w:rsidRDefault="00A90F4D" w:rsidP="00A90F4D">
      <w:pPr>
        <w:keepNext/>
        <w:jc w:val="center"/>
        <w:outlineLvl w:val="7"/>
        <w:rPr>
          <w:b/>
          <w:sz w:val="28"/>
          <w:szCs w:val="28"/>
        </w:rPr>
      </w:pPr>
      <w:r w:rsidRPr="009966D4">
        <w:rPr>
          <w:b/>
          <w:sz w:val="28"/>
          <w:szCs w:val="28"/>
        </w:rPr>
        <w:t xml:space="preserve">О внесении изменений в решение Совета </w:t>
      </w:r>
    </w:p>
    <w:p w:rsidR="00A90F4D" w:rsidRDefault="00A90F4D" w:rsidP="00A90F4D">
      <w:pPr>
        <w:jc w:val="center"/>
        <w:rPr>
          <w:b/>
          <w:sz w:val="28"/>
          <w:szCs w:val="28"/>
        </w:rPr>
      </w:pPr>
      <w:r w:rsidRPr="009966D4">
        <w:rPr>
          <w:b/>
          <w:sz w:val="28"/>
          <w:szCs w:val="28"/>
        </w:rPr>
        <w:t>городского поселения «Путеец» от 2</w:t>
      </w:r>
      <w:r>
        <w:rPr>
          <w:b/>
          <w:sz w:val="28"/>
          <w:szCs w:val="28"/>
        </w:rPr>
        <w:t>3</w:t>
      </w:r>
      <w:r w:rsidRPr="009966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</w:t>
      </w:r>
      <w:r w:rsidRPr="009966D4">
        <w:rPr>
          <w:b/>
          <w:sz w:val="28"/>
          <w:szCs w:val="28"/>
        </w:rPr>
        <w:t>я 2018 года № 2-2</w:t>
      </w:r>
      <w:r>
        <w:rPr>
          <w:b/>
          <w:sz w:val="28"/>
          <w:szCs w:val="28"/>
        </w:rPr>
        <w:t>2</w:t>
      </w:r>
      <w:r w:rsidRPr="009966D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85 </w:t>
      </w:r>
    </w:p>
    <w:p w:rsidR="00A90F4D" w:rsidRDefault="00A90F4D" w:rsidP="00A9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966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передаче части полномочий органов местного самоуправления городского поселения «Путеец» органам местного самоуправления муниципального района «Печора» на 2019 год»</w:t>
      </w:r>
    </w:p>
    <w:p w:rsidR="006C3E2D" w:rsidRPr="00803E69" w:rsidRDefault="006C3E2D" w:rsidP="006C3E2D">
      <w:pPr>
        <w:widowControl w:val="0"/>
        <w:autoSpaceDE w:val="0"/>
        <w:autoSpaceDN w:val="0"/>
        <w:adjustRightInd w:val="0"/>
        <w:ind w:firstLine="540"/>
        <w:jc w:val="both"/>
      </w:pPr>
    </w:p>
    <w:p w:rsidR="006C3E2D" w:rsidRDefault="006C3E2D" w:rsidP="006C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D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4 статьи 15 Федерального закона от 06.10.2003г. № 131-ФЗ «Об общих принципах организации местного самоуправления в Российской Федерации», Уставом городского поселения «Путеец»</w:t>
      </w:r>
      <w:r w:rsidRPr="00567D09">
        <w:rPr>
          <w:sz w:val="28"/>
          <w:szCs w:val="28"/>
        </w:rPr>
        <w:t xml:space="preserve"> Совет городского поселения «Путеец» </w:t>
      </w:r>
      <w:r w:rsidRPr="00567D09">
        <w:rPr>
          <w:b/>
          <w:sz w:val="28"/>
          <w:szCs w:val="28"/>
        </w:rPr>
        <w:t>решил:</w:t>
      </w:r>
    </w:p>
    <w:p w:rsidR="006C3E2D" w:rsidRPr="00567D09" w:rsidRDefault="006C3E2D" w:rsidP="006C3E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0F4D" w:rsidRPr="00A90F4D" w:rsidRDefault="00A90F4D" w:rsidP="00A16D51">
      <w:pPr>
        <w:keepNext/>
        <w:tabs>
          <w:tab w:val="left" w:pos="993"/>
        </w:tabs>
        <w:ind w:firstLine="737"/>
        <w:jc w:val="both"/>
        <w:outlineLvl w:val="7"/>
        <w:rPr>
          <w:sz w:val="28"/>
          <w:szCs w:val="28"/>
        </w:rPr>
      </w:pPr>
      <w:r w:rsidRPr="00270AAC">
        <w:rPr>
          <w:rFonts w:eastAsiaTheme="majorEastAsia"/>
          <w:color w:val="272727" w:themeColor="text1" w:themeTint="D8"/>
          <w:sz w:val="28"/>
          <w:szCs w:val="28"/>
        </w:rPr>
        <w:t>1.</w:t>
      </w:r>
      <w:r w:rsidRPr="00A90F4D">
        <w:rPr>
          <w:rFonts w:asciiTheme="majorHAnsi" w:eastAsiaTheme="majorEastAsia" w:hAnsiTheme="majorHAnsi" w:cstheme="majorBidi"/>
          <w:color w:val="272727" w:themeColor="text1" w:themeTint="D8"/>
          <w:sz w:val="28"/>
          <w:szCs w:val="28"/>
        </w:rPr>
        <w:t xml:space="preserve"> </w:t>
      </w:r>
      <w:r w:rsidRPr="00A90F4D">
        <w:rPr>
          <w:sz w:val="28"/>
          <w:szCs w:val="28"/>
        </w:rPr>
        <w:t>Внести в решение Совета городского поселения «Путеец» от 2</w:t>
      </w:r>
      <w:r>
        <w:rPr>
          <w:sz w:val="28"/>
          <w:szCs w:val="28"/>
        </w:rPr>
        <w:t>3</w:t>
      </w:r>
      <w:r w:rsidRPr="00A90F4D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A90F4D">
        <w:rPr>
          <w:sz w:val="28"/>
          <w:szCs w:val="28"/>
        </w:rPr>
        <w:t>бря 2018 года № 2-2</w:t>
      </w:r>
      <w:r>
        <w:rPr>
          <w:sz w:val="28"/>
          <w:szCs w:val="28"/>
        </w:rPr>
        <w:t>2</w:t>
      </w:r>
      <w:r w:rsidRPr="00A90F4D">
        <w:rPr>
          <w:sz w:val="28"/>
          <w:szCs w:val="28"/>
        </w:rPr>
        <w:t>/</w:t>
      </w:r>
      <w:r>
        <w:rPr>
          <w:sz w:val="28"/>
          <w:szCs w:val="28"/>
        </w:rPr>
        <w:t>85</w:t>
      </w:r>
      <w:r w:rsidRPr="00A90F4D">
        <w:rPr>
          <w:sz w:val="28"/>
          <w:szCs w:val="28"/>
        </w:rPr>
        <w:t xml:space="preserve"> «О </w:t>
      </w:r>
      <w:r w:rsidRPr="00A90F4D">
        <w:rPr>
          <w:rFonts w:eastAsiaTheme="majorEastAsia"/>
          <w:color w:val="272727" w:themeColor="text1" w:themeTint="D8"/>
          <w:sz w:val="28"/>
          <w:szCs w:val="28"/>
        </w:rPr>
        <w:t>передаче части полномочий органов местного самоуправления городского поселения «Путеец» органам местного самоуправления муниципального района «Печора» на 2019 год</w:t>
      </w:r>
      <w:r w:rsidRPr="00A90F4D">
        <w:rPr>
          <w:sz w:val="28"/>
          <w:szCs w:val="28"/>
        </w:rPr>
        <w:t>» следующие изменения и дополнения:</w:t>
      </w:r>
    </w:p>
    <w:p w:rsid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 xml:space="preserve">1.1. </w:t>
      </w:r>
      <w:r w:rsidRPr="00A90F4D">
        <w:rPr>
          <w:sz w:val="28"/>
          <w:szCs w:val="28"/>
          <w:lang w:val="x-none" w:eastAsia="x-none"/>
        </w:rPr>
        <w:t xml:space="preserve">приложение </w:t>
      </w:r>
      <w:r w:rsidR="00A16D51">
        <w:rPr>
          <w:sz w:val="28"/>
          <w:szCs w:val="28"/>
          <w:lang w:eastAsia="x-none"/>
        </w:rPr>
        <w:t xml:space="preserve">№ </w:t>
      </w:r>
      <w:r>
        <w:rPr>
          <w:sz w:val="28"/>
          <w:szCs w:val="28"/>
          <w:lang w:eastAsia="x-none"/>
        </w:rPr>
        <w:t>3</w:t>
      </w:r>
      <w:r w:rsidR="00A16D51">
        <w:rPr>
          <w:sz w:val="28"/>
          <w:szCs w:val="28"/>
          <w:lang w:val="x-none" w:eastAsia="x-none"/>
        </w:rPr>
        <w:t xml:space="preserve"> к решению</w:t>
      </w:r>
      <w:r w:rsidR="00A16D51">
        <w:rPr>
          <w:sz w:val="28"/>
          <w:szCs w:val="28"/>
          <w:lang w:eastAsia="x-none"/>
        </w:rPr>
        <w:t xml:space="preserve"> </w:t>
      </w:r>
      <w:r w:rsidRPr="00A90F4D">
        <w:rPr>
          <w:sz w:val="28"/>
          <w:szCs w:val="28"/>
          <w:lang w:val="x-none" w:eastAsia="x-none"/>
        </w:rPr>
        <w:t>изложить в</w:t>
      </w:r>
      <w:r w:rsidR="00A16D51">
        <w:rPr>
          <w:sz w:val="28"/>
          <w:szCs w:val="28"/>
          <w:lang w:eastAsia="x-none"/>
        </w:rPr>
        <w:t xml:space="preserve"> новой</w:t>
      </w:r>
      <w:r w:rsidRPr="00A90F4D">
        <w:rPr>
          <w:sz w:val="28"/>
          <w:szCs w:val="28"/>
          <w:lang w:val="x-none" w:eastAsia="x-none"/>
        </w:rPr>
        <w:t xml:space="preserve"> редакции </w:t>
      </w:r>
      <w:r w:rsidRPr="00A90F4D">
        <w:rPr>
          <w:sz w:val="28"/>
          <w:szCs w:val="28"/>
        </w:rPr>
        <w:t>согласно приложению № 1</w:t>
      </w:r>
      <w:r w:rsidR="00A16D51">
        <w:rPr>
          <w:sz w:val="28"/>
          <w:szCs w:val="28"/>
        </w:rPr>
        <w:t xml:space="preserve"> к настоящему решению</w:t>
      </w:r>
      <w:r w:rsidRPr="00A90F4D">
        <w:rPr>
          <w:sz w:val="28"/>
          <w:szCs w:val="28"/>
        </w:rPr>
        <w:t>;</w:t>
      </w:r>
    </w:p>
    <w:p w:rsidR="00A90F4D" w:rsidRDefault="00A90F4D" w:rsidP="00A90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90F4D">
        <w:rPr>
          <w:sz w:val="28"/>
          <w:szCs w:val="28"/>
          <w:lang w:val="x-none" w:eastAsia="x-none"/>
        </w:rPr>
        <w:t xml:space="preserve"> </w:t>
      </w:r>
      <w:r w:rsidR="00A16D51" w:rsidRPr="00A90F4D">
        <w:rPr>
          <w:sz w:val="28"/>
          <w:szCs w:val="28"/>
          <w:lang w:val="x-none" w:eastAsia="x-none"/>
        </w:rPr>
        <w:t xml:space="preserve">приложение </w:t>
      </w:r>
      <w:r w:rsidR="00A16D51">
        <w:rPr>
          <w:sz w:val="28"/>
          <w:szCs w:val="28"/>
          <w:lang w:eastAsia="x-none"/>
        </w:rPr>
        <w:t>№ 4</w:t>
      </w:r>
      <w:r w:rsidR="00A16D51">
        <w:rPr>
          <w:sz w:val="28"/>
          <w:szCs w:val="28"/>
          <w:lang w:val="x-none" w:eastAsia="x-none"/>
        </w:rPr>
        <w:t xml:space="preserve"> к решению</w:t>
      </w:r>
      <w:r w:rsidR="00A16D51">
        <w:rPr>
          <w:sz w:val="28"/>
          <w:szCs w:val="28"/>
          <w:lang w:eastAsia="x-none"/>
        </w:rPr>
        <w:t xml:space="preserve"> </w:t>
      </w:r>
      <w:r w:rsidR="00A16D51" w:rsidRPr="00A90F4D">
        <w:rPr>
          <w:sz w:val="28"/>
          <w:szCs w:val="28"/>
          <w:lang w:val="x-none" w:eastAsia="x-none"/>
        </w:rPr>
        <w:t>изложить в</w:t>
      </w:r>
      <w:r w:rsidR="00A16D51">
        <w:rPr>
          <w:sz w:val="28"/>
          <w:szCs w:val="28"/>
          <w:lang w:eastAsia="x-none"/>
        </w:rPr>
        <w:t xml:space="preserve"> новой</w:t>
      </w:r>
      <w:r w:rsidR="00A16D51" w:rsidRPr="00A90F4D">
        <w:rPr>
          <w:sz w:val="28"/>
          <w:szCs w:val="28"/>
          <w:lang w:val="x-none" w:eastAsia="x-none"/>
        </w:rPr>
        <w:t xml:space="preserve"> редакции </w:t>
      </w:r>
      <w:r w:rsidR="00A16D51" w:rsidRPr="00A90F4D">
        <w:rPr>
          <w:sz w:val="28"/>
          <w:szCs w:val="28"/>
        </w:rPr>
        <w:t xml:space="preserve">согласно приложению № </w:t>
      </w:r>
      <w:r w:rsidR="00A16D51">
        <w:rPr>
          <w:sz w:val="28"/>
          <w:szCs w:val="28"/>
        </w:rPr>
        <w:t>2 к настоящему решению;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1.3. </w:t>
      </w:r>
      <w:r w:rsidR="00A16D51" w:rsidRPr="00A90F4D">
        <w:rPr>
          <w:sz w:val="28"/>
          <w:szCs w:val="28"/>
          <w:lang w:val="x-none" w:eastAsia="x-none"/>
        </w:rPr>
        <w:t xml:space="preserve">приложение </w:t>
      </w:r>
      <w:r w:rsidR="00A16D51">
        <w:rPr>
          <w:sz w:val="28"/>
          <w:szCs w:val="28"/>
          <w:lang w:eastAsia="x-none"/>
        </w:rPr>
        <w:t>№ 6</w:t>
      </w:r>
      <w:r w:rsidR="00A16D51">
        <w:rPr>
          <w:sz w:val="28"/>
          <w:szCs w:val="28"/>
          <w:lang w:val="x-none" w:eastAsia="x-none"/>
        </w:rPr>
        <w:t xml:space="preserve"> к решению</w:t>
      </w:r>
      <w:r w:rsidR="00A16D51">
        <w:rPr>
          <w:sz w:val="28"/>
          <w:szCs w:val="28"/>
          <w:lang w:eastAsia="x-none"/>
        </w:rPr>
        <w:t xml:space="preserve"> </w:t>
      </w:r>
      <w:r w:rsidR="00A16D51" w:rsidRPr="00A90F4D">
        <w:rPr>
          <w:sz w:val="28"/>
          <w:szCs w:val="28"/>
          <w:lang w:val="x-none" w:eastAsia="x-none"/>
        </w:rPr>
        <w:t>изложить в</w:t>
      </w:r>
      <w:r w:rsidR="00A16D51">
        <w:rPr>
          <w:sz w:val="28"/>
          <w:szCs w:val="28"/>
          <w:lang w:eastAsia="x-none"/>
        </w:rPr>
        <w:t xml:space="preserve"> новой</w:t>
      </w:r>
      <w:r w:rsidR="00A16D51" w:rsidRPr="00A90F4D">
        <w:rPr>
          <w:sz w:val="28"/>
          <w:szCs w:val="28"/>
          <w:lang w:val="x-none" w:eastAsia="x-none"/>
        </w:rPr>
        <w:t xml:space="preserve"> редакции </w:t>
      </w:r>
      <w:r w:rsidR="00A16D51" w:rsidRPr="00A90F4D">
        <w:rPr>
          <w:sz w:val="28"/>
          <w:szCs w:val="28"/>
        </w:rPr>
        <w:t xml:space="preserve">согласно приложению № </w:t>
      </w:r>
      <w:r w:rsidR="00A16D51">
        <w:rPr>
          <w:sz w:val="28"/>
          <w:szCs w:val="28"/>
        </w:rPr>
        <w:t>3 к настоящему решению.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2. Опубликовать настоящее решение путем размещения на официальном сайте муниципального образования городского поселения «Путеец» (http://puteec.pechoraonline).</w:t>
      </w:r>
    </w:p>
    <w:p w:rsidR="006C3E2D" w:rsidRDefault="00A90F4D" w:rsidP="00810D3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3E2D">
        <w:rPr>
          <w:sz w:val="28"/>
          <w:szCs w:val="28"/>
        </w:rPr>
        <w:t>. Контроль за исполнением настоящего решения возложить на главу городского поселения «Путеец» - председателя Совета поселения.</w:t>
      </w:r>
    </w:p>
    <w:p w:rsidR="006C3E2D" w:rsidRDefault="00A90F4D" w:rsidP="006C3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3E2D">
        <w:rPr>
          <w:sz w:val="28"/>
          <w:szCs w:val="28"/>
        </w:rPr>
        <w:t>. Настоящее решение вступает в силу со дня его опубликования.</w:t>
      </w:r>
    </w:p>
    <w:p w:rsidR="006C3E2D" w:rsidRDefault="006C3E2D" w:rsidP="006C3E2D">
      <w:pPr>
        <w:jc w:val="both"/>
        <w:rPr>
          <w:sz w:val="28"/>
        </w:rPr>
      </w:pPr>
    </w:p>
    <w:p w:rsidR="006C3E2D" w:rsidRDefault="006C3E2D" w:rsidP="006C3E2D">
      <w:pPr>
        <w:pStyle w:val="1"/>
        <w:rPr>
          <w:szCs w:val="28"/>
        </w:rPr>
      </w:pPr>
    </w:p>
    <w:p w:rsidR="006C3E2D" w:rsidRPr="00567D09" w:rsidRDefault="006C3E2D" w:rsidP="006C3E2D">
      <w:pPr>
        <w:pStyle w:val="1"/>
        <w:rPr>
          <w:szCs w:val="28"/>
        </w:rPr>
      </w:pPr>
      <w:r w:rsidRPr="00567D09">
        <w:rPr>
          <w:szCs w:val="28"/>
        </w:rPr>
        <w:t>Глава городского поселения «Путеец»</w:t>
      </w:r>
      <w:r w:rsidR="00180C33">
        <w:rPr>
          <w:szCs w:val="28"/>
        </w:rPr>
        <w:t>-</w:t>
      </w:r>
    </w:p>
    <w:p w:rsidR="006C3E2D" w:rsidRDefault="00810D34" w:rsidP="006C3E2D">
      <w:pPr>
        <w:jc w:val="both"/>
      </w:pPr>
      <w:r>
        <w:rPr>
          <w:sz w:val="28"/>
          <w:szCs w:val="28"/>
        </w:rPr>
        <w:t>п</w:t>
      </w:r>
      <w:r w:rsidR="006C3E2D" w:rsidRPr="00567D09">
        <w:rPr>
          <w:sz w:val="28"/>
          <w:szCs w:val="28"/>
        </w:rPr>
        <w:t xml:space="preserve">редседатель Совета поселения             </w:t>
      </w:r>
      <w:r w:rsidR="006C3E2D">
        <w:rPr>
          <w:sz w:val="28"/>
          <w:szCs w:val="28"/>
        </w:rPr>
        <w:t xml:space="preserve">                                   И.И. Лобовикова</w:t>
      </w:r>
    </w:p>
    <w:p w:rsidR="006C3E2D" w:rsidRDefault="006C3E2D" w:rsidP="006C3E2D"/>
    <w:p w:rsidR="006C3E2D" w:rsidRDefault="006C3E2D" w:rsidP="006C3E2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3E2D" w:rsidRPr="00520CE2" w:rsidRDefault="006C3E2D" w:rsidP="006C3E2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6C3E2D" w:rsidRDefault="006C3E2D" w:rsidP="006C3E2D">
      <w:pPr>
        <w:ind w:left="50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6C3E2D" w:rsidRPr="009B78B2" w:rsidRDefault="006C3E2D" w:rsidP="006C3E2D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6C3E2D" w:rsidRDefault="00A90F4D" w:rsidP="009818DF">
      <w:pPr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16D5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6107A">
        <w:rPr>
          <w:sz w:val="24"/>
          <w:szCs w:val="24"/>
        </w:rPr>
        <w:t>07.05.2019</w:t>
      </w:r>
      <w:r w:rsidR="006C3E2D" w:rsidRPr="00520CE2">
        <w:rPr>
          <w:sz w:val="24"/>
          <w:szCs w:val="24"/>
        </w:rPr>
        <w:t xml:space="preserve"> №</w:t>
      </w:r>
      <w:r w:rsidR="007519AF">
        <w:rPr>
          <w:sz w:val="24"/>
          <w:szCs w:val="24"/>
        </w:rPr>
        <w:t xml:space="preserve"> </w:t>
      </w:r>
      <w:r w:rsidR="009818DF">
        <w:rPr>
          <w:sz w:val="24"/>
          <w:szCs w:val="24"/>
        </w:rPr>
        <w:t>2-27/102</w:t>
      </w:r>
    </w:p>
    <w:p w:rsidR="00A16D51" w:rsidRDefault="00A16D51" w:rsidP="00A90F4D">
      <w:pPr>
        <w:autoSpaceDE w:val="0"/>
        <w:autoSpaceDN w:val="0"/>
        <w:adjustRightInd w:val="0"/>
        <w:ind w:left="5664"/>
        <w:jc w:val="center"/>
        <w:rPr>
          <w:sz w:val="24"/>
          <w:szCs w:val="24"/>
        </w:rPr>
      </w:pPr>
    </w:p>
    <w:p w:rsidR="00A16D51" w:rsidRPr="00A90F4D" w:rsidRDefault="00A16D51" w:rsidP="00A16D51">
      <w:pPr>
        <w:jc w:val="right"/>
        <w:rPr>
          <w:sz w:val="24"/>
          <w:szCs w:val="24"/>
        </w:rPr>
      </w:pPr>
      <w:r w:rsidRPr="00A90F4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A16D51" w:rsidRPr="00A90F4D" w:rsidRDefault="00A16D51" w:rsidP="00A16D51">
      <w:pPr>
        <w:ind w:left="50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 xml:space="preserve"> к решению Совета</w:t>
      </w:r>
    </w:p>
    <w:p w:rsidR="00A16D51" w:rsidRPr="00A90F4D" w:rsidRDefault="00A16D51" w:rsidP="00A16D51">
      <w:pPr>
        <w:ind w:left="50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>городского поселения «Путеец»</w:t>
      </w:r>
    </w:p>
    <w:p w:rsidR="00A16D51" w:rsidRPr="00D90E5E" w:rsidRDefault="00A16D51" w:rsidP="00A16D5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>от</w:t>
      </w:r>
      <w:r>
        <w:rPr>
          <w:sz w:val="24"/>
          <w:szCs w:val="24"/>
        </w:rPr>
        <w:t xml:space="preserve"> 23.11</w:t>
      </w:r>
      <w:r w:rsidRPr="00A90F4D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A90F4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2-22/85</w:t>
      </w:r>
    </w:p>
    <w:p w:rsidR="00A16D51" w:rsidRPr="00520CE2" w:rsidRDefault="00A16D51" w:rsidP="00A90F4D">
      <w:pPr>
        <w:autoSpaceDE w:val="0"/>
        <w:autoSpaceDN w:val="0"/>
        <w:adjustRightInd w:val="0"/>
        <w:ind w:left="5664"/>
        <w:jc w:val="center"/>
        <w:rPr>
          <w:sz w:val="24"/>
          <w:szCs w:val="24"/>
        </w:rPr>
      </w:pPr>
    </w:p>
    <w:p w:rsidR="006C3E2D" w:rsidRPr="00520CE2" w:rsidRDefault="006C3E2D" w:rsidP="006C3E2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A90F4D" w:rsidRPr="00A90F4D" w:rsidRDefault="00A90F4D" w:rsidP="00A90F4D">
      <w:pPr>
        <w:shd w:val="clear" w:color="auto" w:fill="FFFFFF"/>
        <w:ind w:right="50"/>
        <w:jc w:val="center"/>
        <w:rPr>
          <w:b/>
          <w:sz w:val="28"/>
          <w:szCs w:val="28"/>
        </w:rPr>
      </w:pPr>
      <w:r w:rsidRPr="00A90F4D">
        <w:rPr>
          <w:b/>
          <w:sz w:val="28"/>
          <w:szCs w:val="28"/>
        </w:rPr>
        <w:t>РАСЧЕТ</w:t>
      </w:r>
    </w:p>
    <w:p w:rsidR="00A90F4D" w:rsidRPr="00A90F4D" w:rsidRDefault="00A90F4D" w:rsidP="00A90F4D">
      <w:pPr>
        <w:jc w:val="center"/>
        <w:rPr>
          <w:b/>
          <w:bCs/>
          <w:sz w:val="28"/>
          <w:szCs w:val="28"/>
        </w:rPr>
      </w:pPr>
      <w:r w:rsidRPr="00A90F4D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A90F4D" w:rsidRPr="00A90F4D" w:rsidRDefault="00A90F4D" w:rsidP="00A90F4D">
      <w:pPr>
        <w:jc w:val="center"/>
        <w:rPr>
          <w:b/>
          <w:bCs/>
          <w:sz w:val="28"/>
          <w:szCs w:val="28"/>
        </w:rPr>
      </w:pPr>
      <w:r w:rsidRPr="00A90F4D">
        <w:rPr>
          <w:b/>
          <w:sz w:val="28"/>
          <w:szCs w:val="28"/>
        </w:rPr>
        <w:t xml:space="preserve">из бюджета </w:t>
      </w:r>
      <w:r w:rsidRPr="00A90F4D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A90F4D">
        <w:rPr>
          <w:b/>
          <w:sz w:val="28"/>
          <w:szCs w:val="28"/>
        </w:rPr>
        <w:t xml:space="preserve"> бюджету </w:t>
      </w:r>
      <w:r w:rsidRPr="00A90F4D">
        <w:rPr>
          <w:b/>
          <w:bCs/>
          <w:sz w:val="28"/>
          <w:szCs w:val="28"/>
        </w:rPr>
        <w:t>муниципального образования</w:t>
      </w:r>
      <w:r w:rsidRPr="00A90F4D">
        <w:rPr>
          <w:b/>
          <w:sz w:val="28"/>
          <w:szCs w:val="28"/>
        </w:rPr>
        <w:t xml:space="preserve"> муниципального района «Печора» на осуществление полномочий по </w:t>
      </w:r>
      <w:r w:rsidRPr="00A90F4D">
        <w:rPr>
          <w:rFonts w:eastAsia="Calibri"/>
          <w:b/>
          <w:sz w:val="28"/>
          <w:szCs w:val="28"/>
          <w:lang w:eastAsia="en-US"/>
        </w:rPr>
        <w:t>организации в границах поселения электро-, тепл</w:t>
      </w:r>
      <w:proofErr w:type="gramStart"/>
      <w:r w:rsidRPr="00A90F4D">
        <w:rPr>
          <w:rFonts w:eastAsia="Calibri"/>
          <w:b/>
          <w:sz w:val="28"/>
          <w:szCs w:val="28"/>
          <w:lang w:eastAsia="en-US"/>
        </w:rPr>
        <w:t>о-</w:t>
      </w:r>
      <w:proofErr w:type="gramEnd"/>
      <w:r w:rsidRPr="00A90F4D">
        <w:rPr>
          <w:rFonts w:eastAsia="Calibri"/>
          <w:b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A90F4D" w:rsidRPr="00A90F4D" w:rsidRDefault="00A90F4D" w:rsidP="00A90F4D">
      <w:pPr>
        <w:jc w:val="center"/>
        <w:rPr>
          <w:b/>
          <w:bCs/>
          <w:sz w:val="24"/>
          <w:szCs w:val="24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gramStart"/>
      <w:r w:rsidRPr="00A90F4D">
        <w:rPr>
          <w:sz w:val="28"/>
          <w:szCs w:val="28"/>
        </w:rPr>
        <w:t>Согласно решения Совета от 31.08.2015 № 1-32/145 (ред. от 06.05.2016 № 1-38/173) «Об утверждении Порядка предоставления из бюджета муниципального образования город</w:t>
      </w:r>
      <w:r w:rsidRPr="00A90F4D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A90F4D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A90F4D">
        <w:rPr>
          <w:bCs/>
          <w:sz w:val="28"/>
          <w:szCs w:val="28"/>
        </w:rPr>
        <w:t xml:space="preserve">и </w:t>
      </w:r>
      <w:r w:rsidRPr="00A90F4D">
        <w:rPr>
          <w:sz w:val="28"/>
          <w:szCs w:val="28"/>
        </w:rPr>
        <w:t xml:space="preserve">Методики расчета размера иных межбюджетных трансфертов, предоставляемых из </w:t>
      </w:r>
      <w:r w:rsidRPr="00A90F4D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A90F4D">
        <w:rPr>
          <w:sz w:val="28"/>
          <w:szCs w:val="28"/>
        </w:rPr>
        <w:t xml:space="preserve"> муниципального района</w:t>
      </w:r>
      <w:proofErr w:type="gramEnd"/>
      <w:r w:rsidRPr="00A90F4D">
        <w:rPr>
          <w:sz w:val="28"/>
          <w:szCs w:val="28"/>
        </w:rPr>
        <w:t xml:space="preserve"> «Печора» на</w:t>
      </w:r>
      <w:r w:rsidRPr="00A90F4D">
        <w:rPr>
          <w:bCs/>
          <w:sz w:val="28"/>
          <w:szCs w:val="28"/>
        </w:rPr>
        <w:t xml:space="preserve"> осуществление полномочий по решению вопросов местного значения муниципального образования городского поселения «Путеец»</w:t>
      </w:r>
      <w:r w:rsidRPr="00A90F4D">
        <w:rPr>
          <w:sz w:val="28"/>
          <w:szCs w:val="28"/>
        </w:rPr>
        <w:t>: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1. Размер иных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A90F4D" w:rsidRPr="00A90F4D" w:rsidRDefault="00A90F4D" w:rsidP="00A90F4D">
      <w:pPr>
        <w:ind w:firstLine="709"/>
        <w:jc w:val="both"/>
        <w:rPr>
          <w:sz w:val="16"/>
          <w:szCs w:val="16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М</w:t>
      </w:r>
      <w:r w:rsidRPr="00A90F4D">
        <w:rPr>
          <w:sz w:val="28"/>
          <w:szCs w:val="28"/>
          <w:vertAlign w:val="subscript"/>
        </w:rPr>
        <w:t>тран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 xml:space="preserve">= </w:t>
      </w:r>
      <w:proofErr w:type="spellStart"/>
      <w:r w:rsidRPr="00A90F4D">
        <w:rPr>
          <w:sz w:val="28"/>
          <w:szCs w:val="28"/>
        </w:rPr>
        <w:t>Кп</w:t>
      </w:r>
      <w:proofErr w:type="spellEnd"/>
      <w:r w:rsidRPr="00A90F4D">
        <w:rPr>
          <w:sz w:val="28"/>
          <w:szCs w:val="28"/>
        </w:rPr>
        <w:t xml:space="preserve">. * </w:t>
      </w:r>
      <w:proofErr w:type="spellStart"/>
      <w:r w:rsidRPr="00A90F4D">
        <w:rPr>
          <w:sz w:val="28"/>
          <w:szCs w:val="28"/>
        </w:rPr>
        <w:t>Р</w:t>
      </w:r>
      <w:r w:rsidRPr="00A90F4D">
        <w:rPr>
          <w:sz w:val="28"/>
          <w:szCs w:val="28"/>
          <w:vertAlign w:val="subscript"/>
        </w:rPr>
        <w:t>сод</w:t>
      </w:r>
      <w:proofErr w:type="gramStart"/>
      <w:r w:rsidRPr="00A90F4D">
        <w:rPr>
          <w:sz w:val="28"/>
          <w:szCs w:val="28"/>
          <w:vertAlign w:val="subscript"/>
        </w:rPr>
        <w:t>.с</w:t>
      </w:r>
      <w:proofErr w:type="gramEnd"/>
      <w:r w:rsidRPr="00A90F4D">
        <w:rPr>
          <w:sz w:val="28"/>
          <w:szCs w:val="28"/>
          <w:vertAlign w:val="subscript"/>
        </w:rPr>
        <w:t>пец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+ </w:t>
      </w:r>
      <w:proofErr w:type="spell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 xml:space="preserve"> = 1 * 2 423,9 + </w:t>
      </w:r>
      <w:r w:rsidR="0041325C">
        <w:rPr>
          <w:sz w:val="28"/>
          <w:szCs w:val="28"/>
        </w:rPr>
        <w:t xml:space="preserve">3 </w:t>
      </w:r>
      <w:r w:rsidRPr="00A90F4D">
        <w:rPr>
          <w:sz w:val="28"/>
          <w:szCs w:val="28"/>
        </w:rPr>
        <w:t xml:space="preserve">600,0 = </w:t>
      </w:r>
      <w:r w:rsidR="0041325C">
        <w:rPr>
          <w:sz w:val="28"/>
          <w:szCs w:val="28"/>
        </w:rPr>
        <w:t>6</w:t>
      </w:r>
      <w:r w:rsidRPr="00A90F4D">
        <w:rPr>
          <w:sz w:val="28"/>
          <w:szCs w:val="28"/>
        </w:rPr>
        <w:t xml:space="preserve"> 023,9  = </w:t>
      </w:r>
      <w:r w:rsidR="0041325C">
        <w:rPr>
          <w:sz w:val="28"/>
          <w:szCs w:val="28"/>
        </w:rPr>
        <w:t>6</w:t>
      </w:r>
      <w:r w:rsidRPr="00A90F4D">
        <w:rPr>
          <w:sz w:val="28"/>
          <w:szCs w:val="28"/>
        </w:rPr>
        <w:t> 025,0 руб.</w:t>
      </w:r>
    </w:p>
    <w:p w:rsidR="00A90F4D" w:rsidRPr="00A90F4D" w:rsidRDefault="00A90F4D" w:rsidP="00A90F4D">
      <w:pPr>
        <w:ind w:firstLine="709"/>
        <w:jc w:val="both"/>
        <w:rPr>
          <w:sz w:val="16"/>
          <w:szCs w:val="16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где: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М</w:t>
      </w:r>
      <w:r w:rsidRPr="00A90F4D">
        <w:rPr>
          <w:sz w:val="28"/>
          <w:szCs w:val="28"/>
          <w:vertAlign w:val="subscript"/>
        </w:rPr>
        <w:t>тран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>– размер иных межбюджетных трансфертов;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Кп</w:t>
      </w:r>
      <w:proofErr w:type="spellEnd"/>
      <w:r w:rsidRPr="00A90F4D">
        <w:rPr>
          <w:sz w:val="28"/>
          <w:szCs w:val="28"/>
        </w:rPr>
        <w:t xml:space="preserve">. – коэффициент соотношения части переданного полномочия к основному полномочию, установленного Федеральным законом от 06.10.2003 № 131-ФЗ (ред. от 30.10.2018) «Об общих принципах организации местного самоуправления в Российской Федерации», где </w:t>
      </w:r>
      <w:proofErr w:type="spellStart"/>
      <w:r w:rsidRPr="00A90F4D">
        <w:rPr>
          <w:sz w:val="28"/>
          <w:szCs w:val="28"/>
        </w:rPr>
        <w:t>К</w:t>
      </w:r>
      <w:r w:rsidRPr="00A90F4D">
        <w:rPr>
          <w:sz w:val="16"/>
          <w:szCs w:val="16"/>
        </w:rPr>
        <w:t>п</w:t>
      </w:r>
      <w:proofErr w:type="spellEnd"/>
      <w:r w:rsidRPr="00A90F4D">
        <w:rPr>
          <w:sz w:val="28"/>
          <w:szCs w:val="28"/>
        </w:rPr>
        <w:t xml:space="preserve"> = 6/6 = 1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Р</w:t>
      </w:r>
      <w:r w:rsidRPr="00A90F4D">
        <w:rPr>
          <w:sz w:val="28"/>
          <w:szCs w:val="28"/>
          <w:vertAlign w:val="subscript"/>
        </w:rPr>
        <w:t>сод</w:t>
      </w:r>
      <w:proofErr w:type="gramStart"/>
      <w:r w:rsidRPr="00A90F4D">
        <w:rPr>
          <w:sz w:val="28"/>
          <w:szCs w:val="28"/>
          <w:vertAlign w:val="subscript"/>
        </w:rPr>
        <w:t>.с</w:t>
      </w:r>
      <w:proofErr w:type="gramEnd"/>
      <w:r w:rsidRPr="00A90F4D">
        <w:rPr>
          <w:sz w:val="28"/>
          <w:szCs w:val="28"/>
          <w:vertAlign w:val="subscript"/>
        </w:rPr>
        <w:t>пец</w:t>
      </w:r>
      <w:proofErr w:type="spellEnd"/>
      <w:r w:rsidRPr="00A90F4D">
        <w:rPr>
          <w:sz w:val="28"/>
          <w:szCs w:val="28"/>
          <w:vertAlign w:val="subscript"/>
        </w:rPr>
        <w:t xml:space="preserve">. </w:t>
      </w:r>
      <w:r w:rsidRPr="00A90F4D">
        <w:rPr>
          <w:sz w:val="28"/>
          <w:szCs w:val="28"/>
        </w:rPr>
        <w:t>– расходы, определяемые исходя из денежного содержания должности ведущего специалиста;</w:t>
      </w:r>
    </w:p>
    <w:p w:rsidR="00A90F4D" w:rsidRDefault="00A90F4D" w:rsidP="00A90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>–</w:t>
      </w:r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A90F4D">
        <w:rPr>
          <w:rFonts w:eastAsia="Calibri"/>
          <w:sz w:val="28"/>
          <w:szCs w:val="28"/>
          <w:lang w:eastAsia="en-US"/>
        </w:rPr>
        <w:t>закупок товаров</w:t>
      </w:r>
      <w:r w:rsidRPr="00A90F4D">
        <w:rPr>
          <w:sz w:val="28"/>
          <w:szCs w:val="28"/>
        </w:rPr>
        <w:t xml:space="preserve">, выполнение работ (оказание услуг) в соответствии с </w:t>
      </w:r>
      <w:r w:rsidRPr="00A90F4D">
        <w:rPr>
          <w:rFonts w:eastAsia="Calibri"/>
          <w:sz w:val="28"/>
          <w:szCs w:val="28"/>
          <w:lang w:eastAsia="en-US"/>
        </w:rPr>
        <w:t xml:space="preserve">Федеральным законом от 05.04.2013 № 44-ФЗ (ред. от 30.10.2018) «О контрактной системе в сфере закупок товаров, работ, услуг для обеспечения </w:t>
      </w:r>
      <w:r w:rsidRPr="00A90F4D">
        <w:rPr>
          <w:rFonts w:eastAsia="Calibri"/>
          <w:sz w:val="28"/>
          <w:szCs w:val="28"/>
          <w:lang w:eastAsia="en-US"/>
        </w:rPr>
        <w:lastRenderedPageBreak/>
        <w:t xml:space="preserve">государственных и муниципальных нужд» </w:t>
      </w:r>
      <w:r w:rsidRPr="00A90F4D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A90F4D">
        <w:rPr>
          <w:sz w:val="28"/>
          <w:szCs w:val="28"/>
        </w:rPr>
        <w:t xml:space="preserve"> Размер фактических </w:t>
      </w:r>
      <w:r w:rsidRPr="00A16D51">
        <w:rPr>
          <w:sz w:val="28"/>
          <w:szCs w:val="28"/>
        </w:rPr>
        <w:t>затрат на одно Полномочие</w:t>
      </w:r>
      <w:r>
        <w:rPr>
          <w:sz w:val="28"/>
          <w:szCs w:val="28"/>
        </w:rPr>
        <w:t xml:space="preserve"> </w:t>
      </w:r>
      <w:r w:rsidRPr="00A90F4D">
        <w:rPr>
          <w:sz w:val="28"/>
          <w:szCs w:val="28"/>
        </w:rPr>
        <w:t>составляет 600 (шестьсот) рублей в</w:t>
      </w:r>
      <w:r w:rsidR="0041325C">
        <w:rPr>
          <w:sz w:val="28"/>
          <w:szCs w:val="28"/>
        </w:rPr>
        <w:t xml:space="preserve"> год, где</w:t>
      </w:r>
    </w:p>
    <w:p w:rsidR="0041325C" w:rsidRPr="00A90F4D" w:rsidRDefault="0041325C" w:rsidP="004132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600 * 6 = 3 600,0 руб.</w:t>
      </w:r>
    </w:p>
    <w:p w:rsidR="00A90F4D" w:rsidRPr="00A90F4D" w:rsidRDefault="00A90F4D" w:rsidP="00A90F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 xml:space="preserve">2. </w:t>
      </w:r>
      <w:proofErr w:type="gramStart"/>
      <w:r w:rsidRPr="00A90F4D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ведущего специалиста, определяемого в соответствии с </w:t>
      </w:r>
      <w:hyperlink r:id="rId9" w:history="1">
        <w:r w:rsidRPr="00A90F4D">
          <w:rPr>
            <w:iCs/>
            <w:sz w:val="28"/>
            <w:szCs w:val="28"/>
          </w:rPr>
          <w:t>Постановлением Правительства Республики Коми от 09.11.2012 № 480 (ред. от 30.03.2018 № 169)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</w:t>
        </w:r>
        <w:proofErr w:type="gramEnd"/>
        <w:r w:rsidRPr="00A90F4D">
          <w:rPr>
            <w:iCs/>
            <w:sz w:val="28"/>
            <w:szCs w:val="28"/>
          </w:rPr>
          <w:t xml:space="preserve"> основе, и муниципальных служащих, замещающих должности муниципальной службы в органах местного самоуправления поселений»</w:t>
        </w:r>
      </w:hyperlink>
      <w:r w:rsidRPr="00A90F4D">
        <w:rPr>
          <w:sz w:val="28"/>
          <w:szCs w:val="28"/>
        </w:rPr>
        <w:t xml:space="preserve"> </w:t>
      </w:r>
      <w:r w:rsidRPr="00A90F4D">
        <w:rPr>
          <w:iCs/>
          <w:sz w:val="28"/>
          <w:szCs w:val="28"/>
        </w:rPr>
        <w:t>и определяется по формуле:</w:t>
      </w:r>
    </w:p>
    <w:p w:rsidR="00A90F4D" w:rsidRPr="00A90F4D" w:rsidRDefault="00A90F4D" w:rsidP="00A90F4D">
      <w:pPr>
        <w:ind w:firstLine="709"/>
        <w:jc w:val="both"/>
        <w:rPr>
          <w:sz w:val="16"/>
          <w:szCs w:val="16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Р</w:t>
      </w:r>
      <w:r w:rsidRPr="00A90F4D">
        <w:rPr>
          <w:sz w:val="28"/>
          <w:szCs w:val="28"/>
          <w:vertAlign w:val="subscript"/>
        </w:rPr>
        <w:t>сод</w:t>
      </w:r>
      <w:proofErr w:type="gramStart"/>
      <w:r w:rsidRPr="00A90F4D">
        <w:rPr>
          <w:sz w:val="28"/>
          <w:szCs w:val="28"/>
          <w:vertAlign w:val="subscript"/>
        </w:rPr>
        <w:t>.с</w:t>
      </w:r>
      <w:proofErr w:type="gramEnd"/>
      <w:r w:rsidRPr="00A90F4D">
        <w:rPr>
          <w:sz w:val="28"/>
          <w:szCs w:val="28"/>
          <w:vertAlign w:val="subscript"/>
        </w:rPr>
        <w:t>пец</w:t>
      </w:r>
      <w:proofErr w:type="spellEnd"/>
      <w:r w:rsidRPr="00A90F4D">
        <w:rPr>
          <w:sz w:val="28"/>
          <w:szCs w:val="28"/>
          <w:vertAlign w:val="subscript"/>
        </w:rPr>
        <w:t xml:space="preserve">. </w:t>
      </w:r>
      <w:r w:rsidRPr="00A90F4D">
        <w:rPr>
          <w:sz w:val="28"/>
          <w:szCs w:val="28"/>
        </w:rPr>
        <w:t xml:space="preserve">= </w:t>
      </w:r>
      <w:proofErr w:type="spellStart"/>
      <w:r w:rsidRPr="00A90F4D">
        <w:rPr>
          <w:sz w:val="28"/>
          <w:szCs w:val="28"/>
        </w:rPr>
        <w:t>Ф</w:t>
      </w:r>
      <w:r w:rsidRPr="00A90F4D">
        <w:rPr>
          <w:sz w:val="28"/>
          <w:szCs w:val="28"/>
          <w:vertAlign w:val="subscript"/>
        </w:rPr>
        <w:t>о.т</w:t>
      </w:r>
      <w:proofErr w:type="spellEnd"/>
      <w:r w:rsidRPr="00A90F4D">
        <w:rPr>
          <w:sz w:val="28"/>
          <w:szCs w:val="28"/>
          <w:vertAlign w:val="subscript"/>
        </w:rPr>
        <w:t xml:space="preserve">. </w:t>
      </w:r>
      <w:r w:rsidRPr="00A90F4D">
        <w:rPr>
          <w:sz w:val="28"/>
          <w:szCs w:val="28"/>
        </w:rPr>
        <w:t xml:space="preserve"> * </w:t>
      </w:r>
      <w:proofErr w:type="spellStart"/>
      <w:r w:rsidRPr="00A90F4D">
        <w:rPr>
          <w:sz w:val="28"/>
          <w:szCs w:val="28"/>
        </w:rPr>
        <w:t>К</w:t>
      </w:r>
      <w:r w:rsidRPr="00A90F4D">
        <w:rPr>
          <w:sz w:val="28"/>
          <w:szCs w:val="28"/>
          <w:vertAlign w:val="subscript"/>
        </w:rPr>
        <w:t>н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 xml:space="preserve"> = 48 478,0 * 0,05 = 2 423,9</w:t>
      </w:r>
    </w:p>
    <w:p w:rsidR="00A90F4D" w:rsidRPr="00A90F4D" w:rsidRDefault="00A90F4D" w:rsidP="00A90F4D">
      <w:pPr>
        <w:ind w:firstLine="709"/>
        <w:jc w:val="both"/>
        <w:rPr>
          <w:sz w:val="16"/>
          <w:szCs w:val="16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где: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Ф</w:t>
      </w:r>
      <w:r w:rsidRPr="00A90F4D">
        <w:rPr>
          <w:sz w:val="28"/>
          <w:szCs w:val="28"/>
          <w:vertAlign w:val="subscript"/>
        </w:rPr>
        <w:t>о</w:t>
      </w:r>
      <w:proofErr w:type="gramStart"/>
      <w:r w:rsidRPr="00A90F4D">
        <w:rPr>
          <w:sz w:val="28"/>
          <w:szCs w:val="28"/>
          <w:vertAlign w:val="subscript"/>
        </w:rPr>
        <w:t>.т</w:t>
      </w:r>
      <w:proofErr w:type="spellEnd"/>
      <w:proofErr w:type="gramEnd"/>
      <w:r w:rsidRPr="00A90F4D">
        <w:rPr>
          <w:sz w:val="28"/>
          <w:szCs w:val="28"/>
          <w:vertAlign w:val="subscript"/>
        </w:rPr>
        <w:t xml:space="preserve">. </w:t>
      </w:r>
      <w:r w:rsidRPr="00A90F4D">
        <w:rPr>
          <w:sz w:val="28"/>
          <w:szCs w:val="28"/>
        </w:rPr>
        <w:t>– фонд оплаты труда с отчислениями по должности муниципальной службы ведущего специалиста в расчете на период исполнения Полномочия;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К</w:t>
      </w:r>
      <w:r w:rsidRPr="00A90F4D">
        <w:rPr>
          <w:sz w:val="28"/>
          <w:szCs w:val="28"/>
          <w:vertAlign w:val="subscript"/>
        </w:rPr>
        <w:t>н</w:t>
      </w:r>
      <w:proofErr w:type="spellEnd"/>
      <w:r w:rsidRPr="00A90F4D">
        <w:rPr>
          <w:sz w:val="28"/>
          <w:szCs w:val="28"/>
          <w:vertAlign w:val="subscript"/>
        </w:rPr>
        <w:t xml:space="preserve">  </w:t>
      </w:r>
      <w:r w:rsidRPr="00A90F4D">
        <w:rPr>
          <w:sz w:val="28"/>
          <w:szCs w:val="28"/>
        </w:rPr>
        <w:t>– коэффициент соотношения численности ГП «Путеец» к общей численности населения МР «Печора»,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 xml:space="preserve">        где: 2 396,0 / 50 842,0 = 0,05  </w:t>
      </w:r>
    </w:p>
    <w:p w:rsidR="00A90F4D" w:rsidRPr="00A90F4D" w:rsidRDefault="00A90F4D" w:rsidP="00A90F4D">
      <w:pPr>
        <w:ind w:firstLine="709"/>
        <w:jc w:val="both"/>
        <w:rPr>
          <w:sz w:val="16"/>
          <w:szCs w:val="16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 xml:space="preserve">3. </w:t>
      </w:r>
      <w:proofErr w:type="gramStart"/>
      <w:r w:rsidRPr="00A90F4D">
        <w:rPr>
          <w:sz w:val="28"/>
          <w:szCs w:val="28"/>
        </w:rPr>
        <w:t>Фонд оплаты труда по должности муниципальной службы ведущего специалиста рассчитывается согласно Постановления Правительства Республики Коми от 09.11.2012 № 480 (ред. от 30.03.2018)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 и определяется по формуле:</w:t>
      </w:r>
      <w:proofErr w:type="gramEnd"/>
    </w:p>
    <w:p w:rsidR="00A90F4D" w:rsidRPr="00A90F4D" w:rsidRDefault="00A90F4D" w:rsidP="00A90F4D">
      <w:pPr>
        <w:ind w:firstLine="709"/>
        <w:jc w:val="both"/>
      </w:pPr>
    </w:p>
    <w:p w:rsidR="00A90F4D" w:rsidRPr="00A16D51" w:rsidRDefault="00A90F4D" w:rsidP="00A16D51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Ф</w:t>
      </w:r>
      <w:r w:rsidRPr="00A90F4D">
        <w:rPr>
          <w:sz w:val="28"/>
          <w:szCs w:val="28"/>
          <w:vertAlign w:val="subscript"/>
        </w:rPr>
        <w:t xml:space="preserve">от </w:t>
      </w:r>
      <w:r w:rsidRPr="00A90F4D">
        <w:rPr>
          <w:sz w:val="28"/>
          <w:szCs w:val="28"/>
        </w:rPr>
        <w:t xml:space="preserve">= ((ДО + </w:t>
      </w: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ос</w:t>
      </w:r>
      <w:proofErr w:type="gramStart"/>
      <w:r w:rsidRPr="00A90F4D">
        <w:rPr>
          <w:sz w:val="28"/>
          <w:szCs w:val="28"/>
          <w:vertAlign w:val="subscript"/>
        </w:rPr>
        <w:t>.у</w:t>
      </w:r>
      <w:proofErr w:type="gramEnd"/>
      <w:r w:rsidRPr="00A90F4D">
        <w:rPr>
          <w:sz w:val="28"/>
          <w:szCs w:val="28"/>
          <w:vertAlign w:val="subscript"/>
        </w:rPr>
        <w:t>сл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+ </w:t>
      </w: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вл.л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+ </w:t>
      </w: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кл.ч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+ </w:t>
      </w: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секр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+ </w:t>
      </w:r>
      <w:proofErr w:type="spellStart"/>
      <w:r w:rsidRPr="00A90F4D">
        <w:rPr>
          <w:sz w:val="28"/>
          <w:szCs w:val="28"/>
        </w:rPr>
        <w:t>М</w:t>
      </w:r>
      <w:r w:rsidRPr="00A90F4D">
        <w:rPr>
          <w:sz w:val="18"/>
          <w:szCs w:val="18"/>
        </w:rPr>
        <w:t>ат.п</w:t>
      </w:r>
      <w:proofErr w:type="spellEnd"/>
      <w:r w:rsidRPr="00A90F4D">
        <w:rPr>
          <w:sz w:val="18"/>
          <w:szCs w:val="18"/>
        </w:rPr>
        <w:t xml:space="preserve">. </w:t>
      </w:r>
      <w:r w:rsidRPr="00A90F4D">
        <w:rPr>
          <w:sz w:val="28"/>
          <w:szCs w:val="28"/>
        </w:rPr>
        <w:t>+ П</w:t>
      </w:r>
      <w:r w:rsidRPr="00A90F4D">
        <w:rPr>
          <w:sz w:val="28"/>
          <w:szCs w:val="28"/>
          <w:vertAlign w:val="subscript"/>
        </w:rPr>
        <w:t>р.</w:t>
      </w:r>
      <w:r w:rsidRPr="00A90F4D">
        <w:rPr>
          <w:sz w:val="28"/>
          <w:szCs w:val="28"/>
        </w:rPr>
        <w:t>) *  *(</w:t>
      </w:r>
      <w:proofErr w:type="spellStart"/>
      <w:r w:rsidRPr="00A90F4D">
        <w:rPr>
          <w:sz w:val="28"/>
          <w:szCs w:val="28"/>
        </w:rPr>
        <w:t>Ксн+Крн</w:t>
      </w:r>
      <w:proofErr w:type="spellEnd"/>
      <w:r w:rsidRPr="00A90F4D">
        <w:rPr>
          <w:sz w:val="28"/>
          <w:szCs w:val="28"/>
        </w:rPr>
        <w:t xml:space="preserve">)) + </w:t>
      </w:r>
      <w:proofErr w:type="spellStart"/>
      <w:r w:rsidRPr="00A90F4D">
        <w:rPr>
          <w:sz w:val="28"/>
          <w:szCs w:val="28"/>
        </w:rPr>
        <w:t>Стр</w:t>
      </w:r>
      <w:proofErr w:type="gramStart"/>
      <w:r w:rsidRPr="00A90F4D">
        <w:rPr>
          <w:sz w:val="28"/>
          <w:szCs w:val="28"/>
        </w:rPr>
        <w:t>.В</w:t>
      </w:r>
      <w:proofErr w:type="gramEnd"/>
      <w:r w:rsidRPr="00A90F4D">
        <w:rPr>
          <w:sz w:val="28"/>
          <w:szCs w:val="28"/>
        </w:rPr>
        <w:t>зн</w:t>
      </w:r>
      <w:proofErr w:type="spellEnd"/>
      <w:r w:rsidRPr="00A90F4D">
        <w:rPr>
          <w:sz w:val="28"/>
          <w:szCs w:val="28"/>
        </w:rPr>
        <w:t xml:space="preserve">. = </w:t>
      </w:r>
      <w:r w:rsidRPr="00A90F4D">
        <w:rPr>
          <w:sz w:val="36"/>
          <w:szCs w:val="36"/>
        </w:rPr>
        <w:t>(</w:t>
      </w:r>
      <w:r w:rsidRPr="00A90F4D">
        <w:rPr>
          <w:sz w:val="28"/>
          <w:szCs w:val="28"/>
        </w:rPr>
        <w:t>(4 621,0 + 4 621,0 + 1 155,0 + 1 540,0 + 578,0 +           + 2 086,0 + 3 129,0) * 2,1</w:t>
      </w:r>
      <w:r w:rsidRPr="00A90F4D">
        <w:rPr>
          <w:sz w:val="36"/>
          <w:szCs w:val="36"/>
        </w:rPr>
        <w:t>)</w:t>
      </w:r>
      <w:r w:rsidRPr="00A90F4D">
        <w:rPr>
          <w:sz w:val="28"/>
          <w:szCs w:val="28"/>
        </w:rPr>
        <w:t xml:space="preserve"> + 11 245,0 = 48 478,0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где: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A90F4D">
        <w:rPr>
          <w:sz w:val="28"/>
          <w:szCs w:val="28"/>
        </w:rPr>
        <w:t>ДО</w:t>
      </w:r>
      <w:proofErr w:type="gramEnd"/>
      <w:r w:rsidRPr="00A90F4D">
        <w:rPr>
          <w:sz w:val="28"/>
          <w:szCs w:val="28"/>
        </w:rPr>
        <w:t xml:space="preserve"> – должностной оклад;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ос</w:t>
      </w:r>
      <w:proofErr w:type="gramStart"/>
      <w:r w:rsidRPr="00A90F4D">
        <w:rPr>
          <w:sz w:val="28"/>
          <w:szCs w:val="28"/>
          <w:vertAlign w:val="subscript"/>
        </w:rPr>
        <w:t>.у</w:t>
      </w:r>
      <w:proofErr w:type="gramEnd"/>
      <w:r w:rsidRPr="00A90F4D">
        <w:rPr>
          <w:sz w:val="28"/>
          <w:szCs w:val="28"/>
          <w:vertAlign w:val="subscript"/>
        </w:rPr>
        <w:t>сл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>– надбавка к  должностному окладу за особые условия;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вл.л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– надбавка к должностному окладу за выслугу лет;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кл.ч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– надбавка к должностному окладу за классный чин;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секр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– надбавка к должностному окладу за секретность;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М</w:t>
      </w:r>
      <w:r w:rsidRPr="00A90F4D">
        <w:rPr>
          <w:sz w:val="18"/>
          <w:szCs w:val="18"/>
        </w:rPr>
        <w:t>ат.п</w:t>
      </w:r>
      <w:proofErr w:type="spellEnd"/>
      <w:r w:rsidRPr="00A90F4D">
        <w:rPr>
          <w:sz w:val="18"/>
          <w:szCs w:val="18"/>
        </w:rPr>
        <w:t xml:space="preserve">. </w:t>
      </w:r>
      <w:r w:rsidRPr="00A90F4D">
        <w:rPr>
          <w:sz w:val="28"/>
          <w:szCs w:val="28"/>
        </w:rPr>
        <w:t>– материальная помощь;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A90F4D">
        <w:rPr>
          <w:sz w:val="28"/>
          <w:szCs w:val="28"/>
        </w:rPr>
        <w:t>П</w:t>
      </w:r>
      <w:r w:rsidRPr="00A90F4D">
        <w:rPr>
          <w:sz w:val="28"/>
          <w:szCs w:val="28"/>
          <w:vertAlign w:val="subscript"/>
        </w:rPr>
        <w:t>р.</w:t>
      </w:r>
      <w:r w:rsidRPr="00A90F4D">
        <w:rPr>
          <w:sz w:val="28"/>
          <w:szCs w:val="28"/>
        </w:rPr>
        <w:t xml:space="preserve"> – ежемесячная премия;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Ксн</w:t>
      </w:r>
      <w:proofErr w:type="spellEnd"/>
      <w:r w:rsidRPr="00A90F4D">
        <w:rPr>
          <w:sz w:val="28"/>
          <w:szCs w:val="28"/>
        </w:rPr>
        <w:t xml:space="preserve"> – коэффициент северной надбавки;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Крн</w:t>
      </w:r>
      <w:proofErr w:type="spellEnd"/>
      <w:r w:rsidRPr="00A90F4D">
        <w:rPr>
          <w:sz w:val="28"/>
          <w:szCs w:val="28"/>
        </w:rPr>
        <w:t xml:space="preserve"> – коэффициент районной надбавки;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</w:pPr>
      <w:proofErr w:type="spellStart"/>
      <w:r w:rsidRPr="00A90F4D">
        <w:rPr>
          <w:sz w:val="28"/>
          <w:szCs w:val="28"/>
        </w:rPr>
        <w:t>Стр</w:t>
      </w:r>
      <w:proofErr w:type="gramStart"/>
      <w:r w:rsidRPr="00A90F4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 – страховые взносы (30,2).</w:t>
      </w:r>
    </w:p>
    <w:p w:rsidR="00A90F4D" w:rsidRPr="00A90F4D" w:rsidRDefault="00A90F4D" w:rsidP="00A90F4D">
      <w:pPr>
        <w:jc w:val="right"/>
        <w:rPr>
          <w:sz w:val="24"/>
          <w:szCs w:val="24"/>
        </w:rPr>
      </w:pPr>
      <w:r w:rsidRPr="00A90F4D">
        <w:rPr>
          <w:sz w:val="24"/>
          <w:szCs w:val="24"/>
        </w:rPr>
        <w:br w:type="page"/>
      </w:r>
      <w:r w:rsidRPr="00A90F4D">
        <w:rPr>
          <w:sz w:val="24"/>
          <w:szCs w:val="24"/>
        </w:rPr>
        <w:lastRenderedPageBreak/>
        <w:t xml:space="preserve">Приложение № </w:t>
      </w:r>
      <w:r w:rsidR="00B6107A">
        <w:rPr>
          <w:sz w:val="24"/>
          <w:szCs w:val="24"/>
        </w:rPr>
        <w:t>2</w:t>
      </w:r>
    </w:p>
    <w:p w:rsidR="00A90F4D" w:rsidRPr="00A90F4D" w:rsidRDefault="00A90F4D" w:rsidP="00A90F4D">
      <w:pPr>
        <w:ind w:left="50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 xml:space="preserve"> к решению Совета</w:t>
      </w:r>
    </w:p>
    <w:p w:rsidR="00A90F4D" w:rsidRPr="00A90F4D" w:rsidRDefault="00A90F4D" w:rsidP="00A90F4D">
      <w:pPr>
        <w:ind w:left="50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>городского поселения «Путеец»</w:t>
      </w:r>
    </w:p>
    <w:p w:rsidR="00A16D51" w:rsidRDefault="009818DF" w:rsidP="00A90F4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07.05.2019</w:t>
      </w:r>
      <w:r w:rsidRPr="00520C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2-27/102</w:t>
      </w:r>
    </w:p>
    <w:p w:rsidR="009818DF" w:rsidRDefault="009818DF" w:rsidP="00A90F4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A16D51" w:rsidRPr="00A90F4D" w:rsidRDefault="00A16D51" w:rsidP="00A16D51">
      <w:pPr>
        <w:jc w:val="right"/>
        <w:rPr>
          <w:sz w:val="24"/>
          <w:szCs w:val="24"/>
        </w:rPr>
      </w:pPr>
      <w:r w:rsidRPr="00A90F4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A16D51" w:rsidRPr="00A90F4D" w:rsidRDefault="00A16D51" w:rsidP="00A16D51">
      <w:pPr>
        <w:ind w:left="50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 xml:space="preserve"> к решению Совета</w:t>
      </w:r>
    </w:p>
    <w:p w:rsidR="00A16D51" w:rsidRPr="00A90F4D" w:rsidRDefault="00A16D51" w:rsidP="00A16D51">
      <w:pPr>
        <w:ind w:left="50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>городского поселения «Путеец»</w:t>
      </w:r>
    </w:p>
    <w:p w:rsidR="00A16D51" w:rsidRPr="00D90E5E" w:rsidRDefault="00A16D51" w:rsidP="00A16D5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>от</w:t>
      </w:r>
      <w:r>
        <w:rPr>
          <w:sz w:val="24"/>
          <w:szCs w:val="24"/>
        </w:rPr>
        <w:t xml:space="preserve"> 23.11</w:t>
      </w:r>
      <w:r w:rsidRPr="00A90F4D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A90F4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2-22/85</w:t>
      </w:r>
    </w:p>
    <w:p w:rsidR="00A16D51" w:rsidRPr="00A90F4D" w:rsidRDefault="00A16D51" w:rsidP="00A90F4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A90F4D" w:rsidRPr="00A90F4D" w:rsidRDefault="00A90F4D" w:rsidP="00A90F4D">
      <w:pPr>
        <w:ind w:left="5040"/>
        <w:jc w:val="right"/>
        <w:rPr>
          <w:b/>
          <w:sz w:val="28"/>
          <w:szCs w:val="28"/>
        </w:rPr>
      </w:pPr>
    </w:p>
    <w:p w:rsidR="00A90F4D" w:rsidRPr="00A90F4D" w:rsidRDefault="00A90F4D" w:rsidP="00A90F4D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  <w:r w:rsidRPr="00A90F4D">
        <w:rPr>
          <w:b/>
          <w:sz w:val="28"/>
          <w:szCs w:val="28"/>
        </w:rPr>
        <w:t>РАСЧЕТ</w:t>
      </w:r>
    </w:p>
    <w:p w:rsidR="00A90F4D" w:rsidRPr="00A90F4D" w:rsidRDefault="00A90F4D" w:rsidP="00A90F4D">
      <w:pPr>
        <w:jc w:val="center"/>
        <w:rPr>
          <w:b/>
          <w:bCs/>
          <w:sz w:val="28"/>
          <w:szCs w:val="28"/>
        </w:rPr>
      </w:pPr>
      <w:r w:rsidRPr="00A90F4D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A90F4D" w:rsidRPr="00A90F4D" w:rsidRDefault="00A90F4D" w:rsidP="00A90F4D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A90F4D">
        <w:rPr>
          <w:b/>
          <w:sz w:val="28"/>
          <w:szCs w:val="28"/>
        </w:rPr>
        <w:t xml:space="preserve">из бюджета </w:t>
      </w:r>
      <w:r w:rsidRPr="00A90F4D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A90F4D">
        <w:rPr>
          <w:b/>
          <w:sz w:val="28"/>
          <w:szCs w:val="28"/>
        </w:rPr>
        <w:t xml:space="preserve"> бюджету </w:t>
      </w:r>
      <w:r w:rsidRPr="00A90F4D">
        <w:rPr>
          <w:b/>
          <w:bCs/>
          <w:sz w:val="28"/>
          <w:szCs w:val="28"/>
        </w:rPr>
        <w:t>муниципального образования</w:t>
      </w:r>
      <w:r w:rsidRPr="00A90F4D">
        <w:rPr>
          <w:b/>
          <w:sz w:val="28"/>
          <w:szCs w:val="28"/>
        </w:rPr>
        <w:t xml:space="preserve"> муниципального района «Печора» на осуществление полномочий по </w:t>
      </w:r>
      <w:r w:rsidRPr="00A90F4D">
        <w:rPr>
          <w:rFonts w:eastAsia="Calibri"/>
          <w:b/>
          <w:sz w:val="28"/>
          <w:szCs w:val="28"/>
          <w:lang w:eastAsia="en-US"/>
        </w:rPr>
        <w:t>организации ритуальных услуг и содержанию мест захоронения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gramStart"/>
      <w:r w:rsidRPr="00A90F4D">
        <w:rPr>
          <w:sz w:val="28"/>
          <w:szCs w:val="28"/>
        </w:rPr>
        <w:t>Согласно решения Совета от 31.08.2015 № 1-32/145 (ред. от 06.05.2016 № 1-38/173) «Об утверждении Порядка предоставления из бюджета муниципального образования город</w:t>
      </w:r>
      <w:r w:rsidRPr="00A90F4D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A90F4D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A90F4D">
        <w:rPr>
          <w:bCs/>
          <w:sz w:val="28"/>
          <w:szCs w:val="28"/>
        </w:rPr>
        <w:t xml:space="preserve">и </w:t>
      </w:r>
      <w:r w:rsidRPr="00A90F4D">
        <w:rPr>
          <w:sz w:val="28"/>
          <w:szCs w:val="28"/>
        </w:rPr>
        <w:t xml:space="preserve">Методики расчета размера иных межбюджетных трансфертов, предоставляемых из </w:t>
      </w:r>
      <w:r w:rsidRPr="00A90F4D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A90F4D">
        <w:rPr>
          <w:sz w:val="28"/>
          <w:szCs w:val="28"/>
        </w:rPr>
        <w:t xml:space="preserve"> муниципального района</w:t>
      </w:r>
      <w:proofErr w:type="gramEnd"/>
      <w:r w:rsidRPr="00A90F4D">
        <w:rPr>
          <w:sz w:val="28"/>
          <w:szCs w:val="28"/>
        </w:rPr>
        <w:t xml:space="preserve"> «Печора» на</w:t>
      </w:r>
      <w:r w:rsidRPr="00A90F4D">
        <w:rPr>
          <w:bCs/>
          <w:sz w:val="28"/>
          <w:szCs w:val="28"/>
        </w:rPr>
        <w:t xml:space="preserve"> осуществление полномочий по решению вопросов местного значения муниципального образования городского поселения «Путеец»</w:t>
      </w:r>
      <w:r w:rsidRPr="00A90F4D">
        <w:rPr>
          <w:sz w:val="28"/>
          <w:szCs w:val="28"/>
        </w:rPr>
        <w:t>: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1. Размер иных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A90F4D" w:rsidRPr="00A90F4D" w:rsidRDefault="00A90F4D" w:rsidP="00A90F4D">
      <w:pPr>
        <w:ind w:firstLine="709"/>
        <w:jc w:val="both"/>
        <w:rPr>
          <w:sz w:val="24"/>
          <w:szCs w:val="24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М</w:t>
      </w:r>
      <w:r w:rsidRPr="00A90F4D">
        <w:rPr>
          <w:sz w:val="28"/>
          <w:szCs w:val="28"/>
          <w:vertAlign w:val="subscript"/>
        </w:rPr>
        <w:t>тран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 xml:space="preserve">= </w:t>
      </w:r>
      <w:proofErr w:type="spellStart"/>
      <w:r w:rsidRPr="00A90F4D">
        <w:rPr>
          <w:sz w:val="28"/>
          <w:szCs w:val="28"/>
        </w:rPr>
        <w:t>Кп</w:t>
      </w:r>
      <w:proofErr w:type="spellEnd"/>
      <w:r w:rsidRPr="00A90F4D">
        <w:rPr>
          <w:sz w:val="28"/>
          <w:szCs w:val="28"/>
        </w:rPr>
        <w:t xml:space="preserve">. * </w:t>
      </w:r>
      <w:proofErr w:type="spellStart"/>
      <w:r w:rsidRPr="00A90F4D">
        <w:rPr>
          <w:sz w:val="28"/>
          <w:szCs w:val="28"/>
        </w:rPr>
        <w:t>Р</w:t>
      </w:r>
      <w:r w:rsidRPr="00A90F4D">
        <w:rPr>
          <w:sz w:val="28"/>
          <w:szCs w:val="28"/>
          <w:vertAlign w:val="subscript"/>
        </w:rPr>
        <w:t>сод</w:t>
      </w:r>
      <w:proofErr w:type="gramStart"/>
      <w:r w:rsidRPr="00A90F4D">
        <w:rPr>
          <w:sz w:val="28"/>
          <w:szCs w:val="28"/>
          <w:vertAlign w:val="subscript"/>
        </w:rPr>
        <w:t>.с</w:t>
      </w:r>
      <w:proofErr w:type="gramEnd"/>
      <w:r w:rsidRPr="00A90F4D">
        <w:rPr>
          <w:sz w:val="28"/>
          <w:szCs w:val="28"/>
          <w:vertAlign w:val="subscript"/>
        </w:rPr>
        <w:t>пец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+ </w:t>
      </w:r>
      <w:proofErr w:type="spell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 xml:space="preserve"> = 1 * 2 423,9 + </w:t>
      </w:r>
      <w:r w:rsidR="00B6107A">
        <w:rPr>
          <w:sz w:val="28"/>
          <w:szCs w:val="28"/>
        </w:rPr>
        <w:t>1 2</w:t>
      </w:r>
      <w:r w:rsidRPr="00A90F4D">
        <w:rPr>
          <w:sz w:val="28"/>
          <w:szCs w:val="28"/>
        </w:rPr>
        <w:t>00,0 = 3 </w:t>
      </w:r>
      <w:r w:rsidR="00B6107A">
        <w:rPr>
          <w:sz w:val="28"/>
          <w:szCs w:val="28"/>
        </w:rPr>
        <w:t>6</w:t>
      </w:r>
      <w:r w:rsidRPr="00A90F4D">
        <w:rPr>
          <w:sz w:val="28"/>
          <w:szCs w:val="28"/>
        </w:rPr>
        <w:t xml:space="preserve">23,9 = </w:t>
      </w:r>
      <w:r w:rsidR="00B6107A">
        <w:rPr>
          <w:sz w:val="28"/>
          <w:szCs w:val="28"/>
        </w:rPr>
        <w:t>3 6</w:t>
      </w:r>
      <w:r w:rsidRPr="00A90F4D">
        <w:rPr>
          <w:sz w:val="28"/>
          <w:szCs w:val="28"/>
        </w:rPr>
        <w:t>25,0 руб.</w:t>
      </w:r>
    </w:p>
    <w:p w:rsidR="00A90F4D" w:rsidRPr="00A90F4D" w:rsidRDefault="00A90F4D" w:rsidP="00A90F4D">
      <w:pPr>
        <w:ind w:firstLine="709"/>
        <w:jc w:val="both"/>
        <w:rPr>
          <w:sz w:val="24"/>
          <w:szCs w:val="24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где: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М</w:t>
      </w:r>
      <w:r w:rsidRPr="00A90F4D">
        <w:rPr>
          <w:sz w:val="28"/>
          <w:szCs w:val="28"/>
          <w:vertAlign w:val="subscript"/>
        </w:rPr>
        <w:t>тран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>– размер иных межбюджетных трансфертов;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Кп</w:t>
      </w:r>
      <w:proofErr w:type="spellEnd"/>
      <w:r w:rsidRPr="00A90F4D">
        <w:rPr>
          <w:sz w:val="28"/>
          <w:szCs w:val="28"/>
        </w:rPr>
        <w:t xml:space="preserve">. – коэффициент соотношения части переданного полномочия к основному полномочию, установленного Федеральным законом от 06.10.2003 № 131-ФЗ (ред. от 30.10.2018) «Об общих принципах организации местного самоуправления в Российской Федерации», где </w:t>
      </w:r>
      <w:proofErr w:type="spellStart"/>
      <w:r w:rsidRPr="00A90F4D">
        <w:rPr>
          <w:sz w:val="28"/>
          <w:szCs w:val="28"/>
        </w:rPr>
        <w:t>К</w:t>
      </w:r>
      <w:r w:rsidRPr="00A90F4D">
        <w:rPr>
          <w:sz w:val="16"/>
          <w:szCs w:val="16"/>
        </w:rPr>
        <w:t>п</w:t>
      </w:r>
      <w:proofErr w:type="spellEnd"/>
      <w:r w:rsidRPr="00A90F4D">
        <w:rPr>
          <w:sz w:val="28"/>
          <w:szCs w:val="28"/>
        </w:rPr>
        <w:t xml:space="preserve"> = 2/2 = 1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Р</w:t>
      </w:r>
      <w:r w:rsidRPr="00A90F4D">
        <w:rPr>
          <w:sz w:val="28"/>
          <w:szCs w:val="28"/>
          <w:vertAlign w:val="subscript"/>
        </w:rPr>
        <w:t>сод</w:t>
      </w:r>
      <w:proofErr w:type="gramStart"/>
      <w:r w:rsidRPr="00A90F4D">
        <w:rPr>
          <w:sz w:val="28"/>
          <w:szCs w:val="28"/>
          <w:vertAlign w:val="subscript"/>
        </w:rPr>
        <w:t>.с</w:t>
      </w:r>
      <w:proofErr w:type="gramEnd"/>
      <w:r w:rsidRPr="00A90F4D">
        <w:rPr>
          <w:sz w:val="28"/>
          <w:szCs w:val="28"/>
          <w:vertAlign w:val="subscript"/>
        </w:rPr>
        <w:t>пец</w:t>
      </w:r>
      <w:proofErr w:type="spellEnd"/>
      <w:r w:rsidRPr="00A90F4D">
        <w:rPr>
          <w:sz w:val="28"/>
          <w:szCs w:val="28"/>
          <w:vertAlign w:val="subscript"/>
        </w:rPr>
        <w:t xml:space="preserve">. </w:t>
      </w:r>
      <w:r w:rsidRPr="00A90F4D">
        <w:rPr>
          <w:sz w:val="28"/>
          <w:szCs w:val="28"/>
        </w:rPr>
        <w:t>– расходы, определяемые исходя из денежного содержания должности ведущего специалиста;</w:t>
      </w:r>
    </w:p>
    <w:p w:rsidR="00B6107A" w:rsidRDefault="00A90F4D" w:rsidP="00B610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>–</w:t>
      </w:r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A90F4D">
        <w:rPr>
          <w:rFonts w:eastAsia="Calibri"/>
          <w:sz w:val="28"/>
          <w:szCs w:val="28"/>
          <w:lang w:eastAsia="en-US"/>
        </w:rPr>
        <w:t>закупок товаров</w:t>
      </w:r>
      <w:r w:rsidRPr="00A90F4D">
        <w:rPr>
          <w:sz w:val="28"/>
          <w:szCs w:val="28"/>
        </w:rPr>
        <w:t xml:space="preserve">, выполнение работ (оказание услуг) в соответствии с </w:t>
      </w:r>
      <w:r w:rsidRPr="00A90F4D">
        <w:rPr>
          <w:rFonts w:eastAsia="Calibri"/>
          <w:sz w:val="28"/>
          <w:szCs w:val="28"/>
          <w:lang w:eastAsia="en-US"/>
        </w:rPr>
        <w:t xml:space="preserve">Федеральным законом от 05.04.2013 № 44-ФЗ (ред. от 30.10.2018) «О контрактной системе в сфере закупок товаров, работ, услуг для обеспечения государственных и муниципальных нужд» </w:t>
      </w:r>
      <w:r w:rsidRPr="00A90F4D">
        <w:rPr>
          <w:sz w:val="28"/>
          <w:szCs w:val="28"/>
        </w:rPr>
        <w:t xml:space="preserve">по переданному Полномочию, и </w:t>
      </w:r>
      <w:r w:rsidRPr="00A90F4D">
        <w:rPr>
          <w:sz w:val="28"/>
          <w:szCs w:val="28"/>
        </w:rPr>
        <w:lastRenderedPageBreak/>
        <w:t>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A90F4D">
        <w:rPr>
          <w:sz w:val="28"/>
          <w:szCs w:val="28"/>
        </w:rPr>
        <w:t xml:space="preserve"> Размер фактических затрат </w:t>
      </w:r>
      <w:r w:rsidR="00B6107A" w:rsidRPr="00A16D51">
        <w:rPr>
          <w:sz w:val="28"/>
          <w:szCs w:val="28"/>
        </w:rPr>
        <w:t>на одно Полномочие</w:t>
      </w:r>
      <w:r w:rsidR="00B6107A">
        <w:rPr>
          <w:sz w:val="28"/>
          <w:szCs w:val="28"/>
        </w:rPr>
        <w:t xml:space="preserve"> </w:t>
      </w:r>
      <w:r w:rsidR="00B6107A" w:rsidRPr="00A90F4D">
        <w:rPr>
          <w:sz w:val="28"/>
          <w:szCs w:val="28"/>
        </w:rPr>
        <w:t>составляет 600 (шестьсот) рублей в</w:t>
      </w:r>
      <w:r w:rsidR="00B6107A">
        <w:rPr>
          <w:sz w:val="28"/>
          <w:szCs w:val="28"/>
        </w:rPr>
        <w:t xml:space="preserve"> год, где</w:t>
      </w:r>
    </w:p>
    <w:p w:rsidR="00A16D51" w:rsidRPr="00A90F4D" w:rsidRDefault="00B6107A" w:rsidP="00A16D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600 * 2 = 1 200,0 руб.</w:t>
      </w:r>
    </w:p>
    <w:p w:rsidR="00A90F4D" w:rsidRPr="00A90F4D" w:rsidRDefault="00A90F4D" w:rsidP="00A90F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 xml:space="preserve">2. </w:t>
      </w:r>
      <w:proofErr w:type="gramStart"/>
      <w:r w:rsidRPr="00A90F4D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ведущего специалиста, определяемого в соответствии с </w:t>
      </w:r>
      <w:hyperlink r:id="rId10" w:history="1">
        <w:r w:rsidRPr="00A90F4D">
          <w:rPr>
            <w:iCs/>
            <w:sz w:val="28"/>
            <w:szCs w:val="28"/>
          </w:rPr>
          <w:t>Постановлением Правительства Республики Коми от 09.11.2012 № 480 (ред. от 30.03.2018 № 169)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</w:t>
        </w:r>
        <w:proofErr w:type="gramEnd"/>
        <w:r w:rsidRPr="00A90F4D">
          <w:rPr>
            <w:iCs/>
            <w:sz w:val="28"/>
            <w:szCs w:val="28"/>
          </w:rPr>
          <w:t xml:space="preserve"> основе, и муниципальных служащих, замещающих должности муниципальной службы в органах местного самоуправления поселений»</w:t>
        </w:r>
      </w:hyperlink>
      <w:r w:rsidRPr="00A90F4D">
        <w:rPr>
          <w:sz w:val="28"/>
          <w:szCs w:val="28"/>
        </w:rPr>
        <w:t xml:space="preserve"> </w:t>
      </w:r>
      <w:r w:rsidRPr="00A90F4D">
        <w:rPr>
          <w:iCs/>
          <w:sz w:val="28"/>
          <w:szCs w:val="28"/>
        </w:rPr>
        <w:t>и определяется по формуле:</w:t>
      </w:r>
    </w:p>
    <w:p w:rsidR="00A90F4D" w:rsidRPr="00A90F4D" w:rsidRDefault="00A90F4D" w:rsidP="00A90F4D">
      <w:pPr>
        <w:ind w:firstLine="709"/>
        <w:jc w:val="both"/>
        <w:rPr>
          <w:sz w:val="24"/>
          <w:szCs w:val="24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Р</w:t>
      </w:r>
      <w:r w:rsidRPr="00A90F4D">
        <w:rPr>
          <w:sz w:val="28"/>
          <w:szCs w:val="28"/>
          <w:vertAlign w:val="subscript"/>
        </w:rPr>
        <w:t>сод</w:t>
      </w:r>
      <w:proofErr w:type="gramStart"/>
      <w:r w:rsidRPr="00A90F4D">
        <w:rPr>
          <w:sz w:val="28"/>
          <w:szCs w:val="28"/>
          <w:vertAlign w:val="subscript"/>
        </w:rPr>
        <w:t>.с</w:t>
      </w:r>
      <w:proofErr w:type="gramEnd"/>
      <w:r w:rsidRPr="00A90F4D">
        <w:rPr>
          <w:sz w:val="28"/>
          <w:szCs w:val="28"/>
          <w:vertAlign w:val="subscript"/>
        </w:rPr>
        <w:t>пец</w:t>
      </w:r>
      <w:proofErr w:type="spellEnd"/>
      <w:r w:rsidRPr="00A90F4D">
        <w:rPr>
          <w:sz w:val="28"/>
          <w:szCs w:val="28"/>
          <w:vertAlign w:val="subscript"/>
        </w:rPr>
        <w:t xml:space="preserve">. </w:t>
      </w:r>
      <w:r w:rsidRPr="00A90F4D">
        <w:rPr>
          <w:sz w:val="28"/>
          <w:szCs w:val="28"/>
        </w:rPr>
        <w:t xml:space="preserve">= </w:t>
      </w:r>
      <w:proofErr w:type="spellStart"/>
      <w:r w:rsidRPr="00A90F4D">
        <w:rPr>
          <w:sz w:val="28"/>
          <w:szCs w:val="28"/>
        </w:rPr>
        <w:t>Ф</w:t>
      </w:r>
      <w:r w:rsidRPr="00A90F4D">
        <w:rPr>
          <w:sz w:val="28"/>
          <w:szCs w:val="28"/>
          <w:vertAlign w:val="subscript"/>
        </w:rPr>
        <w:t>о.т</w:t>
      </w:r>
      <w:proofErr w:type="spellEnd"/>
      <w:r w:rsidRPr="00A90F4D">
        <w:rPr>
          <w:sz w:val="28"/>
          <w:szCs w:val="28"/>
          <w:vertAlign w:val="subscript"/>
        </w:rPr>
        <w:t xml:space="preserve">. </w:t>
      </w:r>
      <w:r w:rsidRPr="00A90F4D">
        <w:rPr>
          <w:sz w:val="28"/>
          <w:szCs w:val="28"/>
        </w:rPr>
        <w:t xml:space="preserve"> * </w:t>
      </w:r>
      <w:proofErr w:type="spellStart"/>
      <w:r w:rsidRPr="00A90F4D">
        <w:rPr>
          <w:sz w:val="28"/>
          <w:szCs w:val="28"/>
        </w:rPr>
        <w:t>К</w:t>
      </w:r>
      <w:r w:rsidRPr="00A90F4D">
        <w:rPr>
          <w:sz w:val="28"/>
          <w:szCs w:val="28"/>
          <w:vertAlign w:val="subscript"/>
        </w:rPr>
        <w:t>н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 xml:space="preserve"> = 48 478,0 * 0,05 = 2 423,9</w:t>
      </w:r>
    </w:p>
    <w:p w:rsidR="00A90F4D" w:rsidRPr="00A90F4D" w:rsidRDefault="00A90F4D" w:rsidP="00A90F4D">
      <w:pPr>
        <w:ind w:firstLine="709"/>
        <w:jc w:val="both"/>
        <w:rPr>
          <w:sz w:val="24"/>
          <w:szCs w:val="24"/>
        </w:rPr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где: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Ф</w:t>
      </w:r>
      <w:r w:rsidRPr="00A90F4D">
        <w:rPr>
          <w:sz w:val="28"/>
          <w:szCs w:val="28"/>
          <w:vertAlign w:val="subscript"/>
        </w:rPr>
        <w:t>о</w:t>
      </w:r>
      <w:proofErr w:type="gramStart"/>
      <w:r w:rsidRPr="00A90F4D">
        <w:rPr>
          <w:sz w:val="28"/>
          <w:szCs w:val="28"/>
          <w:vertAlign w:val="subscript"/>
        </w:rPr>
        <w:t>.т</w:t>
      </w:r>
      <w:proofErr w:type="spellEnd"/>
      <w:proofErr w:type="gramEnd"/>
      <w:r w:rsidRPr="00A90F4D">
        <w:rPr>
          <w:sz w:val="28"/>
          <w:szCs w:val="28"/>
          <w:vertAlign w:val="subscript"/>
        </w:rPr>
        <w:t xml:space="preserve">. </w:t>
      </w:r>
      <w:r w:rsidRPr="00A90F4D">
        <w:rPr>
          <w:sz w:val="28"/>
          <w:szCs w:val="28"/>
        </w:rPr>
        <w:t>– фонд оплаты труда с отчислениями по должности муниципальной службы ведущего специалиста в расчете на период исполнения Полномочия;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К</w:t>
      </w:r>
      <w:r w:rsidRPr="00A90F4D">
        <w:rPr>
          <w:sz w:val="28"/>
          <w:szCs w:val="28"/>
          <w:vertAlign w:val="subscript"/>
        </w:rPr>
        <w:t>н</w:t>
      </w:r>
      <w:proofErr w:type="spellEnd"/>
      <w:r w:rsidRPr="00A90F4D">
        <w:rPr>
          <w:sz w:val="28"/>
          <w:szCs w:val="28"/>
          <w:vertAlign w:val="subscript"/>
        </w:rPr>
        <w:t xml:space="preserve">  </w:t>
      </w:r>
      <w:r w:rsidRPr="00A90F4D">
        <w:rPr>
          <w:sz w:val="28"/>
          <w:szCs w:val="28"/>
        </w:rPr>
        <w:t>– коэффициент соотношения численности ГП «Путеец» к общей численности населения МР «Печора»,</w:t>
      </w: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 xml:space="preserve">        где: 2 396,0 / 50 842,0 = 0,05  </w:t>
      </w:r>
    </w:p>
    <w:p w:rsidR="00A90F4D" w:rsidRPr="00A90F4D" w:rsidRDefault="00A90F4D" w:rsidP="00A90F4D">
      <w:pPr>
        <w:ind w:firstLine="709"/>
        <w:jc w:val="both"/>
      </w:pPr>
    </w:p>
    <w:p w:rsidR="00A90F4D" w:rsidRPr="00A90F4D" w:rsidRDefault="00A90F4D" w:rsidP="00A90F4D">
      <w:pPr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 xml:space="preserve">3. </w:t>
      </w:r>
      <w:proofErr w:type="gramStart"/>
      <w:r w:rsidRPr="00A90F4D">
        <w:rPr>
          <w:sz w:val="28"/>
          <w:szCs w:val="28"/>
        </w:rPr>
        <w:t>Фонд оплаты труда по должности муниципальной службы ведущего специалиста рассчитывается согласно Постановления Правительства Республики Коми от 09.11.2012 № 480 (ред. от 30.03.2018 № 169)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 и определяется по формуле:</w:t>
      </w:r>
      <w:proofErr w:type="gramEnd"/>
    </w:p>
    <w:p w:rsidR="00A90F4D" w:rsidRPr="00A90F4D" w:rsidRDefault="00A90F4D" w:rsidP="00A90F4D">
      <w:pPr>
        <w:ind w:firstLine="709"/>
        <w:jc w:val="both"/>
      </w:pPr>
    </w:p>
    <w:p w:rsidR="00A90F4D" w:rsidRPr="00A16D51" w:rsidRDefault="00A90F4D" w:rsidP="00A16D51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Ф</w:t>
      </w:r>
      <w:r w:rsidRPr="00A90F4D">
        <w:rPr>
          <w:sz w:val="28"/>
          <w:szCs w:val="28"/>
          <w:vertAlign w:val="subscript"/>
        </w:rPr>
        <w:t xml:space="preserve">от </w:t>
      </w:r>
      <w:r w:rsidRPr="00A90F4D">
        <w:rPr>
          <w:sz w:val="28"/>
          <w:szCs w:val="28"/>
        </w:rPr>
        <w:t xml:space="preserve">= ((ДО + </w:t>
      </w: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ос</w:t>
      </w:r>
      <w:proofErr w:type="gramStart"/>
      <w:r w:rsidRPr="00A90F4D">
        <w:rPr>
          <w:sz w:val="28"/>
          <w:szCs w:val="28"/>
          <w:vertAlign w:val="subscript"/>
        </w:rPr>
        <w:t>.у</w:t>
      </w:r>
      <w:proofErr w:type="gramEnd"/>
      <w:r w:rsidRPr="00A90F4D">
        <w:rPr>
          <w:sz w:val="28"/>
          <w:szCs w:val="28"/>
          <w:vertAlign w:val="subscript"/>
        </w:rPr>
        <w:t>сл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+ </w:t>
      </w: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вл.л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+ </w:t>
      </w: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кл.ч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+ </w:t>
      </w: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секр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+ </w:t>
      </w:r>
      <w:proofErr w:type="spellStart"/>
      <w:r w:rsidRPr="00A90F4D">
        <w:rPr>
          <w:sz w:val="28"/>
          <w:szCs w:val="28"/>
        </w:rPr>
        <w:t>М</w:t>
      </w:r>
      <w:r w:rsidRPr="00A90F4D">
        <w:rPr>
          <w:sz w:val="18"/>
          <w:szCs w:val="18"/>
        </w:rPr>
        <w:t>ат.п</w:t>
      </w:r>
      <w:proofErr w:type="spellEnd"/>
      <w:r w:rsidRPr="00A90F4D">
        <w:rPr>
          <w:sz w:val="18"/>
          <w:szCs w:val="18"/>
        </w:rPr>
        <w:t xml:space="preserve">. </w:t>
      </w:r>
      <w:r w:rsidRPr="00A90F4D">
        <w:rPr>
          <w:sz w:val="28"/>
          <w:szCs w:val="28"/>
        </w:rPr>
        <w:t>+ П</w:t>
      </w:r>
      <w:r w:rsidRPr="00A90F4D">
        <w:rPr>
          <w:sz w:val="28"/>
          <w:szCs w:val="28"/>
          <w:vertAlign w:val="subscript"/>
        </w:rPr>
        <w:t>р.</w:t>
      </w:r>
      <w:r w:rsidRPr="00A90F4D">
        <w:rPr>
          <w:sz w:val="28"/>
          <w:szCs w:val="28"/>
        </w:rPr>
        <w:t>) *  *(</w:t>
      </w:r>
      <w:proofErr w:type="spellStart"/>
      <w:r w:rsidRPr="00A90F4D">
        <w:rPr>
          <w:sz w:val="28"/>
          <w:szCs w:val="28"/>
        </w:rPr>
        <w:t>Ксн+Крн</w:t>
      </w:r>
      <w:proofErr w:type="spellEnd"/>
      <w:r w:rsidRPr="00A90F4D">
        <w:rPr>
          <w:sz w:val="28"/>
          <w:szCs w:val="28"/>
        </w:rPr>
        <w:t xml:space="preserve">)) + </w:t>
      </w:r>
      <w:proofErr w:type="spellStart"/>
      <w:r w:rsidRPr="00A90F4D">
        <w:rPr>
          <w:sz w:val="28"/>
          <w:szCs w:val="28"/>
        </w:rPr>
        <w:t>Стр</w:t>
      </w:r>
      <w:proofErr w:type="gramStart"/>
      <w:r w:rsidRPr="00A90F4D">
        <w:rPr>
          <w:sz w:val="28"/>
          <w:szCs w:val="28"/>
        </w:rPr>
        <w:t>.В</w:t>
      </w:r>
      <w:proofErr w:type="gramEnd"/>
      <w:r w:rsidRPr="00A90F4D">
        <w:rPr>
          <w:sz w:val="28"/>
          <w:szCs w:val="28"/>
        </w:rPr>
        <w:t>зн</w:t>
      </w:r>
      <w:proofErr w:type="spellEnd"/>
      <w:r w:rsidRPr="00A90F4D">
        <w:rPr>
          <w:sz w:val="28"/>
          <w:szCs w:val="28"/>
        </w:rPr>
        <w:t xml:space="preserve">. = </w:t>
      </w:r>
      <w:r w:rsidRPr="00A90F4D">
        <w:rPr>
          <w:sz w:val="36"/>
          <w:szCs w:val="36"/>
        </w:rPr>
        <w:t>(</w:t>
      </w:r>
      <w:r w:rsidRPr="00A90F4D">
        <w:rPr>
          <w:sz w:val="28"/>
          <w:szCs w:val="28"/>
        </w:rPr>
        <w:t>(4 621,0 + 4 621,0 + 1 155,0 + 1 540,0 + 578,0 +          + 2 086,0 + 3 129,0) * 2,1</w:t>
      </w:r>
      <w:r w:rsidRPr="00A90F4D">
        <w:rPr>
          <w:sz w:val="36"/>
          <w:szCs w:val="36"/>
        </w:rPr>
        <w:t>)</w:t>
      </w:r>
      <w:r w:rsidRPr="00A90F4D">
        <w:rPr>
          <w:sz w:val="28"/>
          <w:szCs w:val="28"/>
        </w:rPr>
        <w:t xml:space="preserve"> + 11 245,0 = 48 478,0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A90F4D">
        <w:rPr>
          <w:sz w:val="28"/>
          <w:szCs w:val="28"/>
        </w:rPr>
        <w:t>где: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A90F4D">
        <w:rPr>
          <w:sz w:val="28"/>
          <w:szCs w:val="28"/>
        </w:rPr>
        <w:t>ДО</w:t>
      </w:r>
      <w:proofErr w:type="gramEnd"/>
      <w:r w:rsidRPr="00A90F4D">
        <w:rPr>
          <w:sz w:val="28"/>
          <w:szCs w:val="28"/>
        </w:rPr>
        <w:t xml:space="preserve"> – должностной оклад;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ос</w:t>
      </w:r>
      <w:proofErr w:type="gramStart"/>
      <w:r w:rsidRPr="00A90F4D">
        <w:rPr>
          <w:sz w:val="28"/>
          <w:szCs w:val="28"/>
          <w:vertAlign w:val="subscript"/>
        </w:rPr>
        <w:t>.у</w:t>
      </w:r>
      <w:proofErr w:type="gramEnd"/>
      <w:r w:rsidRPr="00A90F4D">
        <w:rPr>
          <w:sz w:val="28"/>
          <w:szCs w:val="28"/>
          <w:vertAlign w:val="subscript"/>
        </w:rPr>
        <w:t>сл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 w:rsidRPr="00A90F4D">
        <w:rPr>
          <w:sz w:val="28"/>
          <w:szCs w:val="28"/>
        </w:rPr>
        <w:t>– надбавка к  должностному окладу за особые условия;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вл.л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– надбавка к должностному окладу за выслугу лет;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кл.ч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– надбавка к должностному окладу за классный чин;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НкДО</w:t>
      </w:r>
      <w:r w:rsidRPr="00A90F4D">
        <w:rPr>
          <w:sz w:val="28"/>
          <w:szCs w:val="28"/>
          <w:vertAlign w:val="subscript"/>
        </w:rPr>
        <w:t>секр</w:t>
      </w:r>
      <w:proofErr w:type="spellEnd"/>
      <w:r w:rsidRPr="00A90F4D">
        <w:rPr>
          <w:sz w:val="28"/>
          <w:szCs w:val="28"/>
          <w:vertAlign w:val="subscript"/>
        </w:rPr>
        <w:t>.</w:t>
      </w:r>
      <w:r w:rsidRPr="00A90F4D">
        <w:rPr>
          <w:sz w:val="28"/>
          <w:szCs w:val="28"/>
        </w:rPr>
        <w:t xml:space="preserve"> – надбавка к должностному окладу за секретность;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М</w:t>
      </w:r>
      <w:r w:rsidRPr="00A90F4D">
        <w:rPr>
          <w:sz w:val="18"/>
          <w:szCs w:val="18"/>
        </w:rPr>
        <w:t>ат.п</w:t>
      </w:r>
      <w:proofErr w:type="spellEnd"/>
      <w:r w:rsidRPr="00A90F4D">
        <w:rPr>
          <w:sz w:val="18"/>
          <w:szCs w:val="18"/>
        </w:rPr>
        <w:t xml:space="preserve">. </w:t>
      </w:r>
      <w:r w:rsidRPr="00A90F4D">
        <w:rPr>
          <w:sz w:val="28"/>
          <w:szCs w:val="28"/>
        </w:rPr>
        <w:t>– материальная помощь;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A90F4D">
        <w:rPr>
          <w:sz w:val="28"/>
          <w:szCs w:val="28"/>
        </w:rPr>
        <w:t>П</w:t>
      </w:r>
      <w:r w:rsidRPr="00A90F4D">
        <w:rPr>
          <w:sz w:val="28"/>
          <w:szCs w:val="28"/>
          <w:vertAlign w:val="subscript"/>
        </w:rPr>
        <w:t>р.</w:t>
      </w:r>
      <w:r w:rsidRPr="00A90F4D">
        <w:rPr>
          <w:sz w:val="28"/>
          <w:szCs w:val="28"/>
        </w:rPr>
        <w:t xml:space="preserve"> – ежемесячная премия;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Ксн</w:t>
      </w:r>
      <w:proofErr w:type="spellEnd"/>
      <w:r w:rsidRPr="00A90F4D">
        <w:rPr>
          <w:sz w:val="28"/>
          <w:szCs w:val="28"/>
        </w:rPr>
        <w:t xml:space="preserve"> – коэффициент северной надбавки;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Крн</w:t>
      </w:r>
      <w:proofErr w:type="spellEnd"/>
      <w:r w:rsidRPr="00A90F4D">
        <w:rPr>
          <w:sz w:val="28"/>
          <w:szCs w:val="28"/>
        </w:rPr>
        <w:t xml:space="preserve"> – коэффициент районной надбавки;</w:t>
      </w:r>
    </w:p>
    <w:p w:rsidR="00A90F4D" w:rsidRPr="00A90F4D" w:rsidRDefault="00A90F4D" w:rsidP="00A90F4D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Стр</w:t>
      </w:r>
      <w:proofErr w:type="gramStart"/>
      <w:r w:rsidRPr="00A90F4D">
        <w:rPr>
          <w:sz w:val="28"/>
          <w:szCs w:val="28"/>
        </w:rPr>
        <w:t>.В</w:t>
      </w:r>
      <w:proofErr w:type="gramEnd"/>
      <w:r w:rsidRPr="00A90F4D">
        <w:rPr>
          <w:sz w:val="28"/>
          <w:szCs w:val="28"/>
        </w:rPr>
        <w:t>зн</w:t>
      </w:r>
      <w:proofErr w:type="spellEnd"/>
      <w:r w:rsidRPr="00A90F4D">
        <w:rPr>
          <w:sz w:val="28"/>
          <w:szCs w:val="28"/>
        </w:rPr>
        <w:t>. – страховые взносы (30,2%).</w:t>
      </w:r>
    </w:p>
    <w:p w:rsidR="00B6107A" w:rsidRPr="00A90F4D" w:rsidRDefault="00B6107A" w:rsidP="00B6107A">
      <w:pPr>
        <w:jc w:val="right"/>
        <w:rPr>
          <w:sz w:val="24"/>
          <w:szCs w:val="24"/>
        </w:rPr>
      </w:pPr>
      <w:r w:rsidRPr="00A90F4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B6107A" w:rsidRPr="00A90F4D" w:rsidRDefault="00B6107A" w:rsidP="00B6107A">
      <w:pPr>
        <w:ind w:left="50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 xml:space="preserve"> к решению Совета</w:t>
      </w:r>
    </w:p>
    <w:p w:rsidR="00B6107A" w:rsidRPr="00A90F4D" w:rsidRDefault="00B6107A" w:rsidP="00B6107A">
      <w:pPr>
        <w:ind w:left="50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>городского поселения «Путеец»</w:t>
      </w:r>
    </w:p>
    <w:p w:rsidR="00A16D51" w:rsidRDefault="009818DF" w:rsidP="00D90E5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07.05.2019</w:t>
      </w:r>
      <w:r w:rsidRPr="00520C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2-27/102</w:t>
      </w:r>
    </w:p>
    <w:p w:rsidR="009818DF" w:rsidRDefault="009818DF" w:rsidP="00D90E5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bookmarkStart w:id="0" w:name="_GoBack"/>
      <w:bookmarkEnd w:id="0"/>
    </w:p>
    <w:p w:rsidR="00A16D51" w:rsidRPr="00A90F4D" w:rsidRDefault="00A16D51" w:rsidP="00A16D51">
      <w:pPr>
        <w:jc w:val="right"/>
        <w:rPr>
          <w:sz w:val="24"/>
          <w:szCs w:val="24"/>
        </w:rPr>
      </w:pPr>
      <w:r w:rsidRPr="00A90F4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A16D51" w:rsidRPr="00A90F4D" w:rsidRDefault="00A16D51" w:rsidP="00A16D51">
      <w:pPr>
        <w:ind w:left="50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 xml:space="preserve"> к решению Совета</w:t>
      </w:r>
    </w:p>
    <w:p w:rsidR="00A16D51" w:rsidRPr="00A90F4D" w:rsidRDefault="00A16D51" w:rsidP="00A16D51">
      <w:pPr>
        <w:ind w:left="50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>городского поселения «Путеец»</w:t>
      </w:r>
    </w:p>
    <w:p w:rsidR="00A16D51" w:rsidRPr="00D90E5E" w:rsidRDefault="00A16D51" w:rsidP="00A16D5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90F4D">
        <w:rPr>
          <w:sz w:val="24"/>
          <w:szCs w:val="24"/>
        </w:rPr>
        <w:t>от</w:t>
      </w:r>
      <w:r>
        <w:rPr>
          <w:sz w:val="24"/>
          <w:szCs w:val="24"/>
        </w:rPr>
        <w:t xml:space="preserve"> 23.11</w:t>
      </w:r>
      <w:r w:rsidRPr="00A90F4D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A90F4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2-22/85</w:t>
      </w:r>
    </w:p>
    <w:p w:rsidR="00B6107A" w:rsidRPr="00B6107A" w:rsidRDefault="00B6107A" w:rsidP="00B6107A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  <w:r w:rsidRPr="00B6107A">
        <w:rPr>
          <w:b/>
          <w:sz w:val="28"/>
          <w:szCs w:val="28"/>
        </w:rPr>
        <w:t>РАСЧЕТ</w:t>
      </w:r>
    </w:p>
    <w:p w:rsidR="00B6107A" w:rsidRPr="00B6107A" w:rsidRDefault="00B6107A" w:rsidP="00B6107A">
      <w:pPr>
        <w:jc w:val="center"/>
        <w:rPr>
          <w:b/>
          <w:bCs/>
          <w:sz w:val="28"/>
          <w:szCs w:val="28"/>
        </w:rPr>
      </w:pPr>
      <w:r w:rsidRPr="00B6107A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B6107A" w:rsidRPr="00B6107A" w:rsidRDefault="00B6107A" w:rsidP="00B6107A">
      <w:pPr>
        <w:jc w:val="center"/>
        <w:rPr>
          <w:b/>
          <w:sz w:val="28"/>
          <w:szCs w:val="28"/>
        </w:rPr>
      </w:pPr>
      <w:proofErr w:type="gramStart"/>
      <w:r w:rsidRPr="00B6107A">
        <w:rPr>
          <w:b/>
          <w:sz w:val="28"/>
          <w:szCs w:val="28"/>
        </w:rPr>
        <w:t xml:space="preserve">из бюджета </w:t>
      </w:r>
      <w:r w:rsidRPr="00B6107A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B6107A">
        <w:rPr>
          <w:b/>
          <w:sz w:val="28"/>
          <w:szCs w:val="28"/>
        </w:rPr>
        <w:t xml:space="preserve"> бюджету </w:t>
      </w:r>
      <w:r w:rsidRPr="00B6107A">
        <w:rPr>
          <w:b/>
          <w:bCs/>
          <w:sz w:val="28"/>
          <w:szCs w:val="28"/>
        </w:rPr>
        <w:t>муниципального образования</w:t>
      </w:r>
      <w:r w:rsidRPr="00B6107A">
        <w:rPr>
          <w:b/>
          <w:sz w:val="28"/>
          <w:szCs w:val="28"/>
        </w:rPr>
        <w:t xml:space="preserve"> муниципального района «Печора» на осуществление полномочий по о</w:t>
      </w:r>
      <w:r w:rsidRPr="00B6107A">
        <w:rPr>
          <w:rFonts w:eastAsia="Calibri"/>
          <w:b/>
          <w:sz w:val="28"/>
          <w:szCs w:val="28"/>
          <w:lang w:eastAsia="en-US"/>
        </w:rPr>
        <w:t>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создании условий для жилищного строительства, осуществлению муниципального жилищного контроля</w:t>
      </w:r>
      <w:r w:rsidR="00045D44">
        <w:rPr>
          <w:rFonts w:eastAsia="Calibri"/>
          <w:b/>
          <w:sz w:val="28"/>
          <w:szCs w:val="28"/>
          <w:lang w:eastAsia="en-US"/>
        </w:rPr>
        <w:t>, по признанию в установленном порядке жилых помещений муниципального жилищного фонда непригодным для проживания</w:t>
      </w:r>
      <w:proofErr w:type="gramEnd"/>
    </w:p>
    <w:p w:rsidR="00B6107A" w:rsidRPr="00045D44" w:rsidRDefault="00B6107A" w:rsidP="00B6107A">
      <w:pPr>
        <w:jc w:val="center"/>
        <w:rPr>
          <w:b/>
          <w:bCs/>
          <w:sz w:val="16"/>
          <w:szCs w:val="16"/>
        </w:rPr>
      </w:pP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proofErr w:type="gramStart"/>
      <w:r w:rsidRPr="00B6107A">
        <w:rPr>
          <w:sz w:val="28"/>
          <w:szCs w:val="28"/>
        </w:rPr>
        <w:t>Согласно решения Совета от 31.08.2015 № 1-32/145 (ред. от 06.05.2016 № 1-38/173) «Об утверждении Порядка предоставления из бюджета муниципального образования город</w:t>
      </w:r>
      <w:r w:rsidRPr="00B6107A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B6107A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B6107A">
        <w:rPr>
          <w:bCs/>
          <w:sz w:val="28"/>
          <w:szCs w:val="28"/>
        </w:rPr>
        <w:t xml:space="preserve">и </w:t>
      </w:r>
      <w:r w:rsidRPr="00B6107A">
        <w:rPr>
          <w:sz w:val="28"/>
          <w:szCs w:val="28"/>
        </w:rPr>
        <w:t xml:space="preserve">Методики расчета размера иных межбюджетных трансфертов, предоставляемых из </w:t>
      </w:r>
      <w:r w:rsidRPr="00B6107A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B6107A">
        <w:rPr>
          <w:sz w:val="28"/>
          <w:szCs w:val="28"/>
        </w:rPr>
        <w:t xml:space="preserve"> муниципального района</w:t>
      </w:r>
      <w:proofErr w:type="gramEnd"/>
      <w:r w:rsidRPr="00B6107A">
        <w:rPr>
          <w:sz w:val="28"/>
          <w:szCs w:val="28"/>
        </w:rPr>
        <w:t xml:space="preserve"> «Печора» на</w:t>
      </w:r>
      <w:r w:rsidRPr="00B6107A">
        <w:rPr>
          <w:bCs/>
          <w:sz w:val="28"/>
          <w:szCs w:val="28"/>
        </w:rPr>
        <w:t xml:space="preserve"> осуществление полномочий по решению вопросов местного значения муниципального образования городского поселения «Путеец»</w:t>
      </w:r>
      <w:r w:rsidRPr="00B6107A">
        <w:rPr>
          <w:sz w:val="28"/>
          <w:szCs w:val="28"/>
        </w:rPr>
        <w:t>:</w:t>
      </w: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r w:rsidRPr="00B6107A">
        <w:rPr>
          <w:sz w:val="28"/>
          <w:szCs w:val="28"/>
        </w:rPr>
        <w:t>1. Размер иных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B6107A" w:rsidRPr="00B6107A" w:rsidRDefault="00B6107A" w:rsidP="00B6107A">
      <w:pPr>
        <w:ind w:firstLine="709"/>
        <w:jc w:val="both"/>
        <w:rPr>
          <w:sz w:val="16"/>
          <w:szCs w:val="16"/>
        </w:rPr>
      </w:pP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М</w:t>
      </w:r>
      <w:r w:rsidRPr="00B6107A">
        <w:rPr>
          <w:sz w:val="28"/>
          <w:szCs w:val="28"/>
          <w:vertAlign w:val="subscript"/>
        </w:rPr>
        <w:t>тран</w:t>
      </w:r>
      <w:proofErr w:type="spellEnd"/>
      <w:r w:rsidRPr="00B6107A">
        <w:rPr>
          <w:sz w:val="28"/>
          <w:szCs w:val="28"/>
          <w:vertAlign w:val="subscript"/>
        </w:rPr>
        <w:t xml:space="preserve"> </w:t>
      </w:r>
      <w:r w:rsidRPr="00B6107A">
        <w:rPr>
          <w:sz w:val="28"/>
          <w:szCs w:val="28"/>
        </w:rPr>
        <w:t xml:space="preserve">= </w:t>
      </w:r>
      <w:proofErr w:type="spellStart"/>
      <w:r w:rsidRPr="00B6107A">
        <w:rPr>
          <w:sz w:val="28"/>
          <w:szCs w:val="28"/>
        </w:rPr>
        <w:t>Кп</w:t>
      </w:r>
      <w:proofErr w:type="spellEnd"/>
      <w:r w:rsidRPr="00B6107A">
        <w:rPr>
          <w:sz w:val="28"/>
          <w:szCs w:val="28"/>
        </w:rPr>
        <w:t xml:space="preserve">. * </w:t>
      </w:r>
      <w:proofErr w:type="spellStart"/>
      <w:r w:rsidRPr="00B6107A">
        <w:rPr>
          <w:sz w:val="28"/>
          <w:szCs w:val="28"/>
        </w:rPr>
        <w:t>Р</w:t>
      </w:r>
      <w:r w:rsidRPr="00B6107A">
        <w:rPr>
          <w:sz w:val="28"/>
          <w:szCs w:val="28"/>
          <w:vertAlign w:val="subscript"/>
        </w:rPr>
        <w:t>сод</w:t>
      </w:r>
      <w:proofErr w:type="gramStart"/>
      <w:r w:rsidRPr="00B6107A">
        <w:rPr>
          <w:sz w:val="28"/>
          <w:szCs w:val="28"/>
          <w:vertAlign w:val="subscript"/>
        </w:rPr>
        <w:t>.с</w:t>
      </w:r>
      <w:proofErr w:type="gramEnd"/>
      <w:r w:rsidRPr="00B6107A">
        <w:rPr>
          <w:sz w:val="28"/>
          <w:szCs w:val="28"/>
          <w:vertAlign w:val="subscript"/>
        </w:rPr>
        <w:t>пец</w:t>
      </w:r>
      <w:proofErr w:type="spellEnd"/>
      <w:r w:rsidRPr="00B6107A">
        <w:rPr>
          <w:sz w:val="28"/>
          <w:szCs w:val="28"/>
          <w:vertAlign w:val="subscript"/>
        </w:rPr>
        <w:t>.</w:t>
      </w:r>
      <w:r w:rsidRPr="00B6107A">
        <w:rPr>
          <w:sz w:val="28"/>
          <w:szCs w:val="28"/>
        </w:rPr>
        <w:t xml:space="preserve"> + </w:t>
      </w:r>
      <w:proofErr w:type="spellStart"/>
      <w:r w:rsidRPr="00B6107A">
        <w:rPr>
          <w:sz w:val="28"/>
          <w:szCs w:val="28"/>
        </w:rPr>
        <w:t>З</w:t>
      </w:r>
      <w:r w:rsidRPr="00B6107A">
        <w:rPr>
          <w:sz w:val="28"/>
          <w:szCs w:val="28"/>
          <w:vertAlign w:val="subscript"/>
        </w:rPr>
        <w:t>ф</w:t>
      </w:r>
      <w:proofErr w:type="spellEnd"/>
      <w:r w:rsidRPr="00B6107A">
        <w:rPr>
          <w:sz w:val="28"/>
          <w:szCs w:val="28"/>
          <w:vertAlign w:val="subscript"/>
        </w:rPr>
        <w:t xml:space="preserve"> </w:t>
      </w:r>
      <w:r w:rsidRPr="00B6107A">
        <w:rPr>
          <w:sz w:val="28"/>
          <w:szCs w:val="28"/>
        </w:rPr>
        <w:t xml:space="preserve"> = 1 * 2 423,9 + </w:t>
      </w:r>
      <w:r>
        <w:rPr>
          <w:sz w:val="28"/>
          <w:szCs w:val="28"/>
        </w:rPr>
        <w:t xml:space="preserve">3 </w:t>
      </w:r>
      <w:r w:rsidRPr="00B6107A">
        <w:rPr>
          <w:sz w:val="28"/>
          <w:szCs w:val="28"/>
        </w:rPr>
        <w:t xml:space="preserve">600,0 = </w:t>
      </w:r>
      <w:r>
        <w:rPr>
          <w:sz w:val="28"/>
          <w:szCs w:val="28"/>
        </w:rPr>
        <w:t>6</w:t>
      </w:r>
      <w:r w:rsidRPr="00B6107A">
        <w:rPr>
          <w:sz w:val="28"/>
          <w:szCs w:val="28"/>
        </w:rPr>
        <w:t xml:space="preserve"> 023,9 = </w:t>
      </w:r>
      <w:r>
        <w:rPr>
          <w:sz w:val="28"/>
          <w:szCs w:val="28"/>
        </w:rPr>
        <w:t>6</w:t>
      </w:r>
      <w:r w:rsidRPr="00B6107A">
        <w:rPr>
          <w:sz w:val="28"/>
          <w:szCs w:val="28"/>
        </w:rPr>
        <w:t> 025,0 руб.</w:t>
      </w:r>
    </w:p>
    <w:p w:rsidR="00B6107A" w:rsidRPr="00B6107A" w:rsidRDefault="00B6107A" w:rsidP="00B6107A">
      <w:pPr>
        <w:ind w:firstLine="709"/>
        <w:jc w:val="both"/>
        <w:rPr>
          <w:sz w:val="16"/>
          <w:szCs w:val="16"/>
        </w:rPr>
      </w:pP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r w:rsidRPr="00B6107A">
        <w:rPr>
          <w:sz w:val="28"/>
          <w:szCs w:val="28"/>
        </w:rPr>
        <w:t>где:</w:t>
      </w: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М</w:t>
      </w:r>
      <w:r w:rsidRPr="00B6107A">
        <w:rPr>
          <w:sz w:val="28"/>
          <w:szCs w:val="28"/>
          <w:vertAlign w:val="subscript"/>
        </w:rPr>
        <w:t>тран</w:t>
      </w:r>
      <w:proofErr w:type="spellEnd"/>
      <w:r w:rsidRPr="00B6107A">
        <w:rPr>
          <w:sz w:val="28"/>
          <w:szCs w:val="28"/>
          <w:vertAlign w:val="subscript"/>
        </w:rPr>
        <w:t xml:space="preserve"> </w:t>
      </w:r>
      <w:r w:rsidRPr="00B6107A">
        <w:rPr>
          <w:sz w:val="28"/>
          <w:szCs w:val="28"/>
        </w:rPr>
        <w:t>– размер иных межбюджетных трансфертов;</w:t>
      </w: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Кп</w:t>
      </w:r>
      <w:proofErr w:type="spellEnd"/>
      <w:r w:rsidRPr="00B6107A">
        <w:rPr>
          <w:sz w:val="28"/>
          <w:szCs w:val="28"/>
        </w:rPr>
        <w:t xml:space="preserve">. – коэффициент соотношения части переданного полномочия к основному полномочию, установленного Федеральным законом от 06.10.2003 № 131-ФЗ (ред. от 30.10.2018) «Об общих принципах организации местного самоуправления в Российской Федерации», где </w:t>
      </w:r>
      <w:proofErr w:type="spellStart"/>
      <w:r w:rsidRPr="00B6107A">
        <w:rPr>
          <w:sz w:val="28"/>
          <w:szCs w:val="28"/>
        </w:rPr>
        <w:t>К</w:t>
      </w:r>
      <w:r w:rsidRPr="00B6107A">
        <w:rPr>
          <w:sz w:val="16"/>
          <w:szCs w:val="16"/>
        </w:rPr>
        <w:t>п</w:t>
      </w:r>
      <w:proofErr w:type="spellEnd"/>
      <w:r w:rsidRPr="00B6107A">
        <w:rPr>
          <w:sz w:val="28"/>
          <w:szCs w:val="28"/>
        </w:rPr>
        <w:t xml:space="preserve"> = 6/6 = 1;</w:t>
      </w: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Р</w:t>
      </w:r>
      <w:r w:rsidRPr="00B6107A">
        <w:rPr>
          <w:sz w:val="28"/>
          <w:szCs w:val="28"/>
          <w:vertAlign w:val="subscript"/>
        </w:rPr>
        <w:t>сод</w:t>
      </w:r>
      <w:proofErr w:type="gramStart"/>
      <w:r w:rsidRPr="00B6107A">
        <w:rPr>
          <w:sz w:val="28"/>
          <w:szCs w:val="28"/>
          <w:vertAlign w:val="subscript"/>
        </w:rPr>
        <w:t>.с</w:t>
      </w:r>
      <w:proofErr w:type="gramEnd"/>
      <w:r w:rsidRPr="00B6107A">
        <w:rPr>
          <w:sz w:val="28"/>
          <w:szCs w:val="28"/>
          <w:vertAlign w:val="subscript"/>
        </w:rPr>
        <w:t>пец</w:t>
      </w:r>
      <w:proofErr w:type="spellEnd"/>
      <w:r w:rsidRPr="00B6107A">
        <w:rPr>
          <w:sz w:val="28"/>
          <w:szCs w:val="28"/>
          <w:vertAlign w:val="subscript"/>
        </w:rPr>
        <w:t xml:space="preserve">. </w:t>
      </w:r>
      <w:r w:rsidRPr="00B6107A">
        <w:rPr>
          <w:sz w:val="28"/>
          <w:szCs w:val="28"/>
        </w:rPr>
        <w:t>– расходы, определяемые исходя из денежного содержания должности ведущего специалиста;</w:t>
      </w:r>
    </w:p>
    <w:p w:rsidR="00B6107A" w:rsidRDefault="00B6107A" w:rsidP="00B610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6107A">
        <w:rPr>
          <w:sz w:val="28"/>
          <w:szCs w:val="28"/>
        </w:rPr>
        <w:t>З</w:t>
      </w:r>
      <w:r w:rsidRPr="00B6107A">
        <w:rPr>
          <w:sz w:val="28"/>
          <w:szCs w:val="28"/>
          <w:vertAlign w:val="subscript"/>
        </w:rPr>
        <w:t>ф</w:t>
      </w:r>
      <w:proofErr w:type="spellEnd"/>
      <w:r w:rsidRPr="00B6107A">
        <w:rPr>
          <w:sz w:val="28"/>
          <w:szCs w:val="28"/>
          <w:vertAlign w:val="subscript"/>
        </w:rPr>
        <w:t xml:space="preserve"> </w:t>
      </w:r>
      <w:r w:rsidRPr="00B6107A">
        <w:rPr>
          <w:sz w:val="28"/>
          <w:szCs w:val="28"/>
        </w:rPr>
        <w:t>–</w:t>
      </w:r>
      <w:r w:rsidRPr="00B6107A">
        <w:rPr>
          <w:sz w:val="28"/>
          <w:szCs w:val="28"/>
          <w:vertAlign w:val="subscript"/>
        </w:rPr>
        <w:t xml:space="preserve"> </w:t>
      </w:r>
      <w:r w:rsidRPr="00B6107A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B6107A">
        <w:rPr>
          <w:rFonts w:eastAsia="Calibri"/>
          <w:sz w:val="28"/>
          <w:szCs w:val="28"/>
          <w:lang w:eastAsia="en-US"/>
        </w:rPr>
        <w:t>закупок товаров</w:t>
      </w:r>
      <w:r w:rsidRPr="00B6107A">
        <w:rPr>
          <w:sz w:val="28"/>
          <w:szCs w:val="28"/>
        </w:rPr>
        <w:t xml:space="preserve">, выполнение работ (оказание услуг) в соответствии с </w:t>
      </w:r>
      <w:r w:rsidRPr="00B6107A">
        <w:rPr>
          <w:rFonts w:eastAsia="Calibri"/>
          <w:sz w:val="28"/>
          <w:szCs w:val="28"/>
          <w:lang w:eastAsia="en-US"/>
        </w:rPr>
        <w:t xml:space="preserve">Федеральным законом от 05.04.2013 № 44-ФЗ (ред. от 30.10.2018) «О </w:t>
      </w:r>
      <w:r w:rsidRPr="00B6107A">
        <w:rPr>
          <w:rFonts w:eastAsia="Calibri"/>
          <w:sz w:val="28"/>
          <w:szCs w:val="28"/>
          <w:lang w:eastAsia="en-US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нужд» </w:t>
      </w:r>
      <w:r w:rsidRPr="00B6107A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B6107A">
        <w:rPr>
          <w:sz w:val="28"/>
          <w:szCs w:val="28"/>
        </w:rPr>
        <w:t xml:space="preserve"> Размер фактических затрат </w:t>
      </w:r>
      <w:r w:rsidRPr="00045D44">
        <w:rPr>
          <w:sz w:val="28"/>
          <w:szCs w:val="28"/>
        </w:rPr>
        <w:t>на одно Полномочие</w:t>
      </w:r>
      <w:r>
        <w:rPr>
          <w:sz w:val="28"/>
          <w:szCs w:val="28"/>
        </w:rPr>
        <w:t xml:space="preserve"> </w:t>
      </w:r>
      <w:r w:rsidRPr="00A90F4D">
        <w:rPr>
          <w:sz w:val="28"/>
          <w:szCs w:val="28"/>
        </w:rPr>
        <w:t>составляет 600 (шестьсот) рублей в</w:t>
      </w:r>
      <w:r>
        <w:rPr>
          <w:sz w:val="28"/>
          <w:szCs w:val="28"/>
        </w:rPr>
        <w:t xml:space="preserve"> год, где</w:t>
      </w:r>
    </w:p>
    <w:p w:rsidR="00B6107A" w:rsidRPr="00A90F4D" w:rsidRDefault="00B6107A" w:rsidP="00B610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600 * 6 = 3 600,0 руб.</w:t>
      </w:r>
    </w:p>
    <w:p w:rsidR="00B6107A" w:rsidRPr="00B6107A" w:rsidRDefault="00B6107A" w:rsidP="00B610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07A">
        <w:rPr>
          <w:sz w:val="28"/>
          <w:szCs w:val="28"/>
        </w:rPr>
        <w:t xml:space="preserve">2. </w:t>
      </w:r>
      <w:proofErr w:type="gramStart"/>
      <w:r w:rsidRPr="00B6107A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ведущего специалиста, определяемого в соответствии с </w:t>
      </w:r>
      <w:hyperlink r:id="rId11" w:history="1">
        <w:r w:rsidRPr="00B6107A">
          <w:rPr>
            <w:iCs/>
            <w:sz w:val="28"/>
            <w:szCs w:val="28"/>
          </w:rPr>
          <w:t>Постановлением Правительства Республики Коми от 09.11.2012 № 480 (ред. от 30.03.2018 № 169)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</w:t>
        </w:r>
        <w:proofErr w:type="gramEnd"/>
        <w:r w:rsidRPr="00B6107A">
          <w:rPr>
            <w:iCs/>
            <w:sz w:val="28"/>
            <w:szCs w:val="28"/>
          </w:rPr>
          <w:t xml:space="preserve"> основе, и муниципальных служащих, замещающих должности муниципальной службы в органах местного самоуправления поселений»</w:t>
        </w:r>
      </w:hyperlink>
      <w:r w:rsidRPr="00B6107A">
        <w:rPr>
          <w:sz w:val="28"/>
          <w:szCs w:val="28"/>
        </w:rPr>
        <w:t xml:space="preserve"> </w:t>
      </w:r>
      <w:r w:rsidRPr="00B6107A">
        <w:rPr>
          <w:iCs/>
          <w:sz w:val="28"/>
          <w:szCs w:val="28"/>
        </w:rPr>
        <w:t>и определяется по формуле:</w:t>
      </w:r>
    </w:p>
    <w:p w:rsidR="00B6107A" w:rsidRPr="00B6107A" w:rsidRDefault="00B6107A" w:rsidP="00B6107A">
      <w:pPr>
        <w:ind w:firstLine="709"/>
        <w:jc w:val="both"/>
        <w:rPr>
          <w:sz w:val="16"/>
          <w:szCs w:val="16"/>
        </w:rPr>
      </w:pP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Р</w:t>
      </w:r>
      <w:r w:rsidRPr="00B6107A">
        <w:rPr>
          <w:sz w:val="28"/>
          <w:szCs w:val="28"/>
          <w:vertAlign w:val="subscript"/>
        </w:rPr>
        <w:t>сод</w:t>
      </w:r>
      <w:proofErr w:type="gramStart"/>
      <w:r w:rsidRPr="00B6107A">
        <w:rPr>
          <w:sz w:val="28"/>
          <w:szCs w:val="28"/>
          <w:vertAlign w:val="subscript"/>
        </w:rPr>
        <w:t>.с</w:t>
      </w:r>
      <w:proofErr w:type="gramEnd"/>
      <w:r w:rsidRPr="00B6107A">
        <w:rPr>
          <w:sz w:val="28"/>
          <w:szCs w:val="28"/>
          <w:vertAlign w:val="subscript"/>
        </w:rPr>
        <w:t>пец</w:t>
      </w:r>
      <w:proofErr w:type="spellEnd"/>
      <w:r w:rsidRPr="00B6107A">
        <w:rPr>
          <w:sz w:val="28"/>
          <w:szCs w:val="28"/>
          <w:vertAlign w:val="subscript"/>
        </w:rPr>
        <w:t xml:space="preserve">. </w:t>
      </w:r>
      <w:r w:rsidRPr="00B6107A">
        <w:rPr>
          <w:sz w:val="28"/>
          <w:szCs w:val="28"/>
        </w:rPr>
        <w:t xml:space="preserve">= </w:t>
      </w:r>
      <w:proofErr w:type="spellStart"/>
      <w:r w:rsidRPr="00B6107A">
        <w:rPr>
          <w:sz w:val="28"/>
          <w:szCs w:val="28"/>
        </w:rPr>
        <w:t>Ф</w:t>
      </w:r>
      <w:r w:rsidRPr="00B6107A">
        <w:rPr>
          <w:sz w:val="28"/>
          <w:szCs w:val="28"/>
          <w:vertAlign w:val="subscript"/>
        </w:rPr>
        <w:t>о.т</w:t>
      </w:r>
      <w:proofErr w:type="spellEnd"/>
      <w:r w:rsidRPr="00B6107A">
        <w:rPr>
          <w:sz w:val="28"/>
          <w:szCs w:val="28"/>
          <w:vertAlign w:val="subscript"/>
        </w:rPr>
        <w:t xml:space="preserve">. </w:t>
      </w:r>
      <w:r w:rsidRPr="00B6107A">
        <w:rPr>
          <w:sz w:val="28"/>
          <w:szCs w:val="28"/>
        </w:rPr>
        <w:t xml:space="preserve"> * </w:t>
      </w:r>
      <w:proofErr w:type="spellStart"/>
      <w:r w:rsidRPr="00B6107A">
        <w:rPr>
          <w:sz w:val="28"/>
          <w:szCs w:val="28"/>
        </w:rPr>
        <w:t>К</w:t>
      </w:r>
      <w:r w:rsidRPr="00B6107A">
        <w:rPr>
          <w:sz w:val="28"/>
          <w:szCs w:val="28"/>
          <w:vertAlign w:val="subscript"/>
        </w:rPr>
        <w:t>н</w:t>
      </w:r>
      <w:proofErr w:type="spellEnd"/>
      <w:r w:rsidRPr="00B6107A">
        <w:rPr>
          <w:sz w:val="28"/>
          <w:szCs w:val="28"/>
          <w:vertAlign w:val="subscript"/>
        </w:rPr>
        <w:t xml:space="preserve"> </w:t>
      </w:r>
      <w:r w:rsidRPr="00B6107A">
        <w:rPr>
          <w:sz w:val="28"/>
          <w:szCs w:val="28"/>
        </w:rPr>
        <w:t xml:space="preserve"> = 48 478,0 * 0,05 = 2 423,9</w:t>
      </w:r>
    </w:p>
    <w:p w:rsidR="00B6107A" w:rsidRPr="00B6107A" w:rsidRDefault="00B6107A" w:rsidP="00B6107A">
      <w:pPr>
        <w:ind w:firstLine="709"/>
        <w:jc w:val="both"/>
        <w:rPr>
          <w:sz w:val="16"/>
          <w:szCs w:val="16"/>
        </w:rPr>
      </w:pP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r w:rsidRPr="00B6107A">
        <w:rPr>
          <w:sz w:val="28"/>
          <w:szCs w:val="28"/>
        </w:rPr>
        <w:t>где:</w:t>
      </w: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Ф</w:t>
      </w:r>
      <w:r w:rsidRPr="00B6107A">
        <w:rPr>
          <w:sz w:val="28"/>
          <w:szCs w:val="28"/>
          <w:vertAlign w:val="subscript"/>
        </w:rPr>
        <w:t>о</w:t>
      </w:r>
      <w:proofErr w:type="gramStart"/>
      <w:r w:rsidRPr="00B6107A">
        <w:rPr>
          <w:sz w:val="28"/>
          <w:szCs w:val="28"/>
          <w:vertAlign w:val="subscript"/>
        </w:rPr>
        <w:t>.т</w:t>
      </w:r>
      <w:proofErr w:type="spellEnd"/>
      <w:proofErr w:type="gramEnd"/>
      <w:r w:rsidRPr="00B6107A">
        <w:rPr>
          <w:sz w:val="28"/>
          <w:szCs w:val="28"/>
          <w:vertAlign w:val="subscript"/>
        </w:rPr>
        <w:t xml:space="preserve">. </w:t>
      </w:r>
      <w:r w:rsidRPr="00B6107A">
        <w:rPr>
          <w:sz w:val="28"/>
          <w:szCs w:val="28"/>
        </w:rPr>
        <w:t>– фонд оплаты труда с отчислениями по должности муниципальной службы ведущего специалиста в расчете на период исполнения Полномочия;</w:t>
      </w: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К</w:t>
      </w:r>
      <w:r w:rsidRPr="00B6107A">
        <w:rPr>
          <w:sz w:val="28"/>
          <w:szCs w:val="28"/>
          <w:vertAlign w:val="subscript"/>
        </w:rPr>
        <w:t>н</w:t>
      </w:r>
      <w:proofErr w:type="spellEnd"/>
      <w:r w:rsidRPr="00B6107A">
        <w:rPr>
          <w:sz w:val="28"/>
          <w:szCs w:val="28"/>
          <w:vertAlign w:val="subscript"/>
        </w:rPr>
        <w:t xml:space="preserve">  </w:t>
      </w:r>
      <w:r w:rsidRPr="00B6107A">
        <w:rPr>
          <w:sz w:val="28"/>
          <w:szCs w:val="28"/>
        </w:rPr>
        <w:t>– коэффициент соотношения численности ГП «Путеец» к общей численности населения МР «Печора»,</w:t>
      </w: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r w:rsidRPr="00B6107A">
        <w:rPr>
          <w:sz w:val="28"/>
          <w:szCs w:val="28"/>
        </w:rPr>
        <w:t xml:space="preserve">        где: 2 396,0 / 50 842,0 = 0,05  </w:t>
      </w:r>
    </w:p>
    <w:p w:rsidR="00B6107A" w:rsidRPr="00B6107A" w:rsidRDefault="00B6107A" w:rsidP="00B6107A">
      <w:pPr>
        <w:ind w:firstLine="709"/>
        <w:jc w:val="both"/>
        <w:rPr>
          <w:sz w:val="10"/>
          <w:szCs w:val="10"/>
        </w:rPr>
      </w:pPr>
    </w:p>
    <w:p w:rsidR="00B6107A" w:rsidRPr="00B6107A" w:rsidRDefault="00B6107A" w:rsidP="00B6107A">
      <w:pPr>
        <w:ind w:firstLine="709"/>
        <w:jc w:val="both"/>
        <w:rPr>
          <w:sz w:val="28"/>
          <w:szCs w:val="28"/>
        </w:rPr>
      </w:pPr>
      <w:r w:rsidRPr="00B6107A">
        <w:rPr>
          <w:sz w:val="28"/>
          <w:szCs w:val="28"/>
        </w:rPr>
        <w:t xml:space="preserve">3. </w:t>
      </w:r>
      <w:proofErr w:type="gramStart"/>
      <w:r w:rsidRPr="00B6107A">
        <w:rPr>
          <w:sz w:val="28"/>
          <w:szCs w:val="28"/>
        </w:rPr>
        <w:t>Фонд оплаты труда по должности муниципальной службы ведущего специалиста рассчитывается согласно Постановления Правительства Республики Коми от 09.11.2012 № 480 (ред. от 30.03.2018 № 169)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 и определяется по формуле:</w:t>
      </w:r>
      <w:proofErr w:type="gramEnd"/>
    </w:p>
    <w:p w:rsidR="00B6107A" w:rsidRPr="00045D44" w:rsidRDefault="00B6107A" w:rsidP="00B6107A">
      <w:pPr>
        <w:ind w:firstLine="709"/>
        <w:jc w:val="both"/>
        <w:rPr>
          <w:sz w:val="10"/>
          <w:szCs w:val="10"/>
        </w:rPr>
      </w:pPr>
    </w:p>
    <w:p w:rsidR="00B6107A" w:rsidRPr="00045D44" w:rsidRDefault="00B6107A" w:rsidP="00045D44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B6107A">
        <w:rPr>
          <w:sz w:val="28"/>
          <w:szCs w:val="28"/>
        </w:rPr>
        <w:t>Ф</w:t>
      </w:r>
      <w:r w:rsidRPr="00B6107A">
        <w:rPr>
          <w:sz w:val="28"/>
          <w:szCs w:val="28"/>
          <w:vertAlign w:val="subscript"/>
        </w:rPr>
        <w:t xml:space="preserve">от </w:t>
      </w:r>
      <w:r w:rsidRPr="00B6107A">
        <w:rPr>
          <w:sz w:val="28"/>
          <w:szCs w:val="28"/>
        </w:rPr>
        <w:t xml:space="preserve">= ((ДО + </w:t>
      </w:r>
      <w:proofErr w:type="spellStart"/>
      <w:r w:rsidRPr="00B6107A">
        <w:rPr>
          <w:sz w:val="28"/>
          <w:szCs w:val="28"/>
        </w:rPr>
        <w:t>НкДО</w:t>
      </w:r>
      <w:r w:rsidRPr="00B6107A">
        <w:rPr>
          <w:sz w:val="28"/>
          <w:szCs w:val="28"/>
          <w:vertAlign w:val="subscript"/>
        </w:rPr>
        <w:t>ос</w:t>
      </w:r>
      <w:proofErr w:type="gramStart"/>
      <w:r w:rsidRPr="00B6107A">
        <w:rPr>
          <w:sz w:val="28"/>
          <w:szCs w:val="28"/>
          <w:vertAlign w:val="subscript"/>
        </w:rPr>
        <w:t>.у</w:t>
      </w:r>
      <w:proofErr w:type="gramEnd"/>
      <w:r w:rsidRPr="00B6107A">
        <w:rPr>
          <w:sz w:val="28"/>
          <w:szCs w:val="28"/>
          <w:vertAlign w:val="subscript"/>
        </w:rPr>
        <w:t>сл</w:t>
      </w:r>
      <w:proofErr w:type="spellEnd"/>
      <w:r w:rsidRPr="00B6107A">
        <w:rPr>
          <w:sz w:val="28"/>
          <w:szCs w:val="28"/>
          <w:vertAlign w:val="subscript"/>
        </w:rPr>
        <w:t>.</w:t>
      </w:r>
      <w:r w:rsidRPr="00B6107A">
        <w:rPr>
          <w:sz w:val="28"/>
          <w:szCs w:val="28"/>
        </w:rPr>
        <w:t xml:space="preserve"> + </w:t>
      </w:r>
      <w:proofErr w:type="spellStart"/>
      <w:r w:rsidRPr="00B6107A">
        <w:rPr>
          <w:sz w:val="28"/>
          <w:szCs w:val="28"/>
        </w:rPr>
        <w:t>НкДО</w:t>
      </w:r>
      <w:r w:rsidRPr="00B6107A">
        <w:rPr>
          <w:sz w:val="28"/>
          <w:szCs w:val="28"/>
          <w:vertAlign w:val="subscript"/>
        </w:rPr>
        <w:t>вл.л</w:t>
      </w:r>
      <w:proofErr w:type="spellEnd"/>
      <w:r w:rsidRPr="00B6107A">
        <w:rPr>
          <w:sz w:val="28"/>
          <w:szCs w:val="28"/>
          <w:vertAlign w:val="subscript"/>
        </w:rPr>
        <w:t>.</w:t>
      </w:r>
      <w:r w:rsidRPr="00B6107A">
        <w:rPr>
          <w:sz w:val="28"/>
          <w:szCs w:val="28"/>
        </w:rPr>
        <w:t xml:space="preserve"> + </w:t>
      </w:r>
      <w:proofErr w:type="spellStart"/>
      <w:r w:rsidRPr="00B6107A">
        <w:rPr>
          <w:sz w:val="28"/>
          <w:szCs w:val="28"/>
        </w:rPr>
        <w:t>НкДО</w:t>
      </w:r>
      <w:r w:rsidRPr="00B6107A">
        <w:rPr>
          <w:sz w:val="28"/>
          <w:szCs w:val="28"/>
          <w:vertAlign w:val="subscript"/>
        </w:rPr>
        <w:t>кл.ч</w:t>
      </w:r>
      <w:proofErr w:type="spellEnd"/>
      <w:r w:rsidRPr="00B6107A">
        <w:rPr>
          <w:sz w:val="28"/>
          <w:szCs w:val="28"/>
          <w:vertAlign w:val="subscript"/>
        </w:rPr>
        <w:t>.</w:t>
      </w:r>
      <w:r w:rsidRPr="00B6107A">
        <w:rPr>
          <w:sz w:val="28"/>
          <w:szCs w:val="28"/>
        </w:rPr>
        <w:t xml:space="preserve"> + </w:t>
      </w:r>
      <w:proofErr w:type="spellStart"/>
      <w:r w:rsidRPr="00B6107A">
        <w:rPr>
          <w:sz w:val="28"/>
          <w:szCs w:val="28"/>
        </w:rPr>
        <w:t>НкДО</w:t>
      </w:r>
      <w:r w:rsidRPr="00B6107A">
        <w:rPr>
          <w:sz w:val="28"/>
          <w:szCs w:val="28"/>
          <w:vertAlign w:val="subscript"/>
        </w:rPr>
        <w:t>секр</w:t>
      </w:r>
      <w:proofErr w:type="spellEnd"/>
      <w:r w:rsidRPr="00B6107A">
        <w:rPr>
          <w:sz w:val="28"/>
          <w:szCs w:val="28"/>
          <w:vertAlign w:val="subscript"/>
        </w:rPr>
        <w:t>.</w:t>
      </w:r>
      <w:r w:rsidRPr="00B6107A">
        <w:rPr>
          <w:sz w:val="28"/>
          <w:szCs w:val="28"/>
        </w:rPr>
        <w:t xml:space="preserve"> + </w:t>
      </w:r>
      <w:proofErr w:type="spellStart"/>
      <w:r w:rsidRPr="00B6107A">
        <w:rPr>
          <w:sz w:val="28"/>
          <w:szCs w:val="28"/>
        </w:rPr>
        <w:t>М</w:t>
      </w:r>
      <w:r w:rsidRPr="00B6107A">
        <w:rPr>
          <w:sz w:val="18"/>
          <w:szCs w:val="18"/>
        </w:rPr>
        <w:t>ат.п</w:t>
      </w:r>
      <w:proofErr w:type="spellEnd"/>
      <w:r w:rsidRPr="00B6107A">
        <w:rPr>
          <w:sz w:val="18"/>
          <w:szCs w:val="18"/>
        </w:rPr>
        <w:t xml:space="preserve">. </w:t>
      </w:r>
      <w:r w:rsidRPr="00B6107A">
        <w:rPr>
          <w:sz w:val="28"/>
          <w:szCs w:val="28"/>
        </w:rPr>
        <w:t>+ П</w:t>
      </w:r>
      <w:r w:rsidRPr="00B6107A">
        <w:rPr>
          <w:sz w:val="28"/>
          <w:szCs w:val="28"/>
          <w:vertAlign w:val="subscript"/>
        </w:rPr>
        <w:t>р.</w:t>
      </w:r>
      <w:r w:rsidRPr="00B6107A">
        <w:rPr>
          <w:sz w:val="28"/>
          <w:szCs w:val="28"/>
        </w:rPr>
        <w:t>) *  *(</w:t>
      </w:r>
      <w:proofErr w:type="spellStart"/>
      <w:r w:rsidRPr="00B6107A">
        <w:rPr>
          <w:sz w:val="28"/>
          <w:szCs w:val="28"/>
        </w:rPr>
        <w:t>Ксн+Крн</w:t>
      </w:r>
      <w:proofErr w:type="spellEnd"/>
      <w:r w:rsidRPr="00B6107A">
        <w:rPr>
          <w:sz w:val="28"/>
          <w:szCs w:val="28"/>
        </w:rPr>
        <w:t xml:space="preserve">)) + </w:t>
      </w:r>
      <w:proofErr w:type="spellStart"/>
      <w:r w:rsidRPr="00B6107A">
        <w:rPr>
          <w:sz w:val="28"/>
          <w:szCs w:val="28"/>
        </w:rPr>
        <w:t>Стр</w:t>
      </w:r>
      <w:proofErr w:type="gramStart"/>
      <w:r w:rsidRPr="00B6107A">
        <w:rPr>
          <w:sz w:val="28"/>
          <w:szCs w:val="28"/>
        </w:rPr>
        <w:t>.В</w:t>
      </w:r>
      <w:proofErr w:type="gramEnd"/>
      <w:r w:rsidRPr="00B6107A">
        <w:rPr>
          <w:sz w:val="28"/>
          <w:szCs w:val="28"/>
        </w:rPr>
        <w:t>зн</w:t>
      </w:r>
      <w:proofErr w:type="spellEnd"/>
      <w:r w:rsidRPr="00B6107A">
        <w:rPr>
          <w:sz w:val="28"/>
          <w:szCs w:val="28"/>
        </w:rPr>
        <w:t xml:space="preserve">. = </w:t>
      </w:r>
      <w:r w:rsidRPr="00B6107A">
        <w:rPr>
          <w:sz w:val="36"/>
          <w:szCs w:val="36"/>
        </w:rPr>
        <w:t>(</w:t>
      </w:r>
      <w:r w:rsidRPr="00B6107A">
        <w:rPr>
          <w:sz w:val="28"/>
          <w:szCs w:val="28"/>
        </w:rPr>
        <w:t>(4 621,0 + 4 621,0 + 1 155,0 + 1 540,0 + 578,0 +             + 2 086,0 + 3 129,0) * 2,1</w:t>
      </w:r>
      <w:r w:rsidRPr="00B6107A">
        <w:rPr>
          <w:sz w:val="36"/>
          <w:szCs w:val="36"/>
        </w:rPr>
        <w:t>)</w:t>
      </w:r>
      <w:r w:rsidRPr="00B6107A">
        <w:rPr>
          <w:sz w:val="28"/>
          <w:szCs w:val="28"/>
        </w:rPr>
        <w:t xml:space="preserve"> + 11 245 = 48 478,0</w:t>
      </w:r>
    </w:p>
    <w:p w:rsidR="00B6107A" w:rsidRPr="00B6107A" w:rsidRDefault="00B6107A" w:rsidP="00B6107A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B6107A">
        <w:rPr>
          <w:sz w:val="28"/>
          <w:szCs w:val="28"/>
        </w:rPr>
        <w:t>где:</w:t>
      </w:r>
    </w:p>
    <w:p w:rsidR="00B6107A" w:rsidRPr="00B6107A" w:rsidRDefault="00B6107A" w:rsidP="00B6107A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B6107A">
        <w:rPr>
          <w:sz w:val="28"/>
          <w:szCs w:val="28"/>
        </w:rPr>
        <w:t>ДО</w:t>
      </w:r>
      <w:proofErr w:type="gramEnd"/>
      <w:r w:rsidRPr="00B6107A">
        <w:rPr>
          <w:sz w:val="28"/>
          <w:szCs w:val="28"/>
        </w:rPr>
        <w:t xml:space="preserve"> – должностной оклад;</w:t>
      </w:r>
    </w:p>
    <w:p w:rsidR="00B6107A" w:rsidRPr="00B6107A" w:rsidRDefault="00B6107A" w:rsidP="00B6107A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B6107A">
        <w:rPr>
          <w:sz w:val="28"/>
          <w:szCs w:val="28"/>
        </w:rPr>
        <w:t>НкДО</w:t>
      </w:r>
      <w:r w:rsidRPr="00B6107A">
        <w:rPr>
          <w:sz w:val="28"/>
          <w:szCs w:val="28"/>
          <w:vertAlign w:val="subscript"/>
        </w:rPr>
        <w:t>ос</w:t>
      </w:r>
      <w:proofErr w:type="gramStart"/>
      <w:r w:rsidRPr="00B6107A">
        <w:rPr>
          <w:sz w:val="28"/>
          <w:szCs w:val="28"/>
          <w:vertAlign w:val="subscript"/>
        </w:rPr>
        <w:t>.у</w:t>
      </w:r>
      <w:proofErr w:type="gramEnd"/>
      <w:r w:rsidRPr="00B6107A">
        <w:rPr>
          <w:sz w:val="28"/>
          <w:szCs w:val="28"/>
          <w:vertAlign w:val="subscript"/>
        </w:rPr>
        <w:t>сл</w:t>
      </w:r>
      <w:proofErr w:type="spellEnd"/>
      <w:r w:rsidRPr="00B6107A">
        <w:rPr>
          <w:sz w:val="28"/>
          <w:szCs w:val="28"/>
          <w:vertAlign w:val="subscript"/>
        </w:rPr>
        <w:t xml:space="preserve"> </w:t>
      </w:r>
      <w:r w:rsidRPr="00B6107A">
        <w:rPr>
          <w:sz w:val="28"/>
          <w:szCs w:val="28"/>
        </w:rPr>
        <w:t>– надбавка к  должностному окладу за особые условия;</w:t>
      </w:r>
    </w:p>
    <w:p w:rsidR="00B6107A" w:rsidRPr="00B6107A" w:rsidRDefault="00B6107A" w:rsidP="00B6107A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НкДО</w:t>
      </w:r>
      <w:r w:rsidRPr="00B6107A">
        <w:rPr>
          <w:sz w:val="28"/>
          <w:szCs w:val="28"/>
          <w:vertAlign w:val="subscript"/>
        </w:rPr>
        <w:t>вл.л</w:t>
      </w:r>
      <w:proofErr w:type="spellEnd"/>
      <w:r w:rsidRPr="00B6107A">
        <w:rPr>
          <w:sz w:val="28"/>
          <w:szCs w:val="28"/>
          <w:vertAlign w:val="subscript"/>
        </w:rPr>
        <w:t>.</w:t>
      </w:r>
      <w:r w:rsidRPr="00B6107A">
        <w:rPr>
          <w:sz w:val="28"/>
          <w:szCs w:val="28"/>
        </w:rPr>
        <w:t xml:space="preserve"> – надбавка к должностному окладу за выслугу лет;</w:t>
      </w:r>
    </w:p>
    <w:p w:rsidR="00B6107A" w:rsidRPr="00B6107A" w:rsidRDefault="00B6107A" w:rsidP="00B6107A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НкДО</w:t>
      </w:r>
      <w:r w:rsidRPr="00B6107A">
        <w:rPr>
          <w:sz w:val="28"/>
          <w:szCs w:val="28"/>
          <w:vertAlign w:val="subscript"/>
        </w:rPr>
        <w:t>кл.ч</w:t>
      </w:r>
      <w:proofErr w:type="spellEnd"/>
      <w:r w:rsidRPr="00B6107A">
        <w:rPr>
          <w:sz w:val="28"/>
          <w:szCs w:val="28"/>
          <w:vertAlign w:val="subscript"/>
        </w:rPr>
        <w:t>.</w:t>
      </w:r>
      <w:r w:rsidRPr="00B6107A">
        <w:rPr>
          <w:sz w:val="28"/>
          <w:szCs w:val="28"/>
        </w:rPr>
        <w:t xml:space="preserve"> – надбавка к должностному окладу за классный чин;</w:t>
      </w:r>
    </w:p>
    <w:p w:rsidR="00B6107A" w:rsidRPr="00B6107A" w:rsidRDefault="00B6107A" w:rsidP="00B6107A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НкДО</w:t>
      </w:r>
      <w:r w:rsidRPr="00B6107A">
        <w:rPr>
          <w:sz w:val="28"/>
          <w:szCs w:val="28"/>
          <w:vertAlign w:val="subscript"/>
        </w:rPr>
        <w:t>секр</w:t>
      </w:r>
      <w:proofErr w:type="spellEnd"/>
      <w:r w:rsidRPr="00B6107A">
        <w:rPr>
          <w:sz w:val="28"/>
          <w:szCs w:val="28"/>
          <w:vertAlign w:val="subscript"/>
        </w:rPr>
        <w:t>.</w:t>
      </w:r>
      <w:r w:rsidRPr="00B6107A">
        <w:rPr>
          <w:sz w:val="28"/>
          <w:szCs w:val="28"/>
        </w:rPr>
        <w:t xml:space="preserve"> – надбавка к должностному окладу за секретность;</w:t>
      </w:r>
    </w:p>
    <w:p w:rsidR="00B6107A" w:rsidRPr="00B6107A" w:rsidRDefault="00B6107A" w:rsidP="00B6107A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М</w:t>
      </w:r>
      <w:r w:rsidRPr="00B6107A">
        <w:rPr>
          <w:sz w:val="18"/>
          <w:szCs w:val="18"/>
        </w:rPr>
        <w:t>ат.п</w:t>
      </w:r>
      <w:proofErr w:type="spellEnd"/>
      <w:r w:rsidRPr="00B6107A">
        <w:rPr>
          <w:sz w:val="18"/>
          <w:szCs w:val="18"/>
        </w:rPr>
        <w:t xml:space="preserve">. </w:t>
      </w:r>
      <w:r w:rsidRPr="00B6107A">
        <w:rPr>
          <w:sz w:val="28"/>
          <w:szCs w:val="28"/>
        </w:rPr>
        <w:t>– материальная помощь;</w:t>
      </w:r>
    </w:p>
    <w:p w:rsidR="00B6107A" w:rsidRPr="00B6107A" w:rsidRDefault="00B6107A" w:rsidP="00B6107A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B6107A">
        <w:rPr>
          <w:sz w:val="28"/>
          <w:szCs w:val="28"/>
        </w:rPr>
        <w:t>П</w:t>
      </w:r>
      <w:r w:rsidRPr="00B6107A">
        <w:rPr>
          <w:sz w:val="28"/>
          <w:szCs w:val="28"/>
          <w:vertAlign w:val="subscript"/>
        </w:rPr>
        <w:t>р.</w:t>
      </w:r>
      <w:r w:rsidRPr="00B6107A">
        <w:rPr>
          <w:sz w:val="28"/>
          <w:szCs w:val="28"/>
        </w:rPr>
        <w:t xml:space="preserve"> – ежемесячная премия;</w:t>
      </w:r>
    </w:p>
    <w:p w:rsidR="00B6107A" w:rsidRPr="00B6107A" w:rsidRDefault="00B6107A" w:rsidP="00B6107A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Ксн</w:t>
      </w:r>
      <w:proofErr w:type="spellEnd"/>
      <w:r w:rsidRPr="00B6107A">
        <w:rPr>
          <w:sz w:val="28"/>
          <w:szCs w:val="28"/>
        </w:rPr>
        <w:t xml:space="preserve"> – коэффициент северной надбавки;</w:t>
      </w:r>
    </w:p>
    <w:p w:rsidR="00B6107A" w:rsidRPr="00B6107A" w:rsidRDefault="00B6107A" w:rsidP="00B6107A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Крн</w:t>
      </w:r>
      <w:proofErr w:type="spellEnd"/>
      <w:r w:rsidRPr="00B6107A">
        <w:rPr>
          <w:sz w:val="28"/>
          <w:szCs w:val="28"/>
        </w:rPr>
        <w:t xml:space="preserve"> – коэффициент районной надбавки;</w:t>
      </w:r>
    </w:p>
    <w:p w:rsidR="00B6107A" w:rsidRPr="00045D44" w:rsidRDefault="00B6107A" w:rsidP="00045D44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B6107A">
        <w:rPr>
          <w:sz w:val="28"/>
          <w:szCs w:val="28"/>
        </w:rPr>
        <w:t>Стр</w:t>
      </w:r>
      <w:proofErr w:type="gramStart"/>
      <w:r w:rsidRPr="00B6107A">
        <w:rPr>
          <w:sz w:val="28"/>
          <w:szCs w:val="28"/>
        </w:rPr>
        <w:t>.В</w:t>
      </w:r>
      <w:proofErr w:type="gramEnd"/>
      <w:r w:rsidRPr="00B6107A">
        <w:rPr>
          <w:sz w:val="28"/>
          <w:szCs w:val="28"/>
        </w:rPr>
        <w:t>зн</w:t>
      </w:r>
      <w:proofErr w:type="spellEnd"/>
      <w:r w:rsidRPr="00B6107A">
        <w:rPr>
          <w:sz w:val="28"/>
          <w:szCs w:val="28"/>
        </w:rPr>
        <w:t>. – страховые взносы (30,2%).</w:t>
      </w:r>
    </w:p>
    <w:sectPr w:rsidR="00B6107A" w:rsidRPr="00045D44" w:rsidSect="00A16D51">
      <w:footerReference w:type="default" r:id="rId12"/>
      <w:pgSz w:w="11906" w:h="16838"/>
      <w:pgMar w:top="709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E6" w:rsidRDefault="00D67BE6" w:rsidP="00411C25">
      <w:r>
        <w:separator/>
      </w:r>
    </w:p>
  </w:endnote>
  <w:endnote w:type="continuationSeparator" w:id="0">
    <w:p w:rsidR="00D67BE6" w:rsidRDefault="00D67BE6" w:rsidP="0041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889427"/>
      <w:docPartObj>
        <w:docPartGallery w:val="Page Numbers (Bottom of Page)"/>
        <w:docPartUnique/>
      </w:docPartObj>
    </w:sdtPr>
    <w:sdtEndPr/>
    <w:sdtContent>
      <w:p w:rsidR="00D56FD7" w:rsidRDefault="00D56F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D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E6" w:rsidRDefault="00D67BE6" w:rsidP="00411C25">
      <w:r>
        <w:separator/>
      </w:r>
    </w:p>
  </w:footnote>
  <w:footnote w:type="continuationSeparator" w:id="0">
    <w:p w:rsidR="00D67BE6" w:rsidRDefault="00D67BE6" w:rsidP="0041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59A"/>
    <w:multiLevelType w:val="hybridMultilevel"/>
    <w:tmpl w:val="8C984FFA"/>
    <w:lvl w:ilvl="0" w:tplc="FB68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B61D70"/>
    <w:multiLevelType w:val="hybridMultilevel"/>
    <w:tmpl w:val="0E7C21BE"/>
    <w:lvl w:ilvl="0" w:tplc="D7FEE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E46"/>
    <w:multiLevelType w:val="hybridMultilevel"/>
    <w:tmpl w:val="DD743CD4"/>
    <w:lvl w:ilvl="0" w:tplc="DF4E38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AC5434"/>
    <w:multiLevelType w:val="hybridMultilevel"/>
    <w:tmpl w:val="CBB0A3E8"/>
    <w:lvl w:ilvl="0" w:tplc="D4042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F1176"/>
    <w:multiLevelType w:val="hybridMultilevel"/>
    <w:tmpl w:val="27649D18"/>
    <w:lvl w:ilvl="0" w:tplc="445609A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C75693"/>
    <w:multiLevelType w:val="hybridMultilevel"/>
    <w:tmpl w:val="6A04A8FC"/>
    <w:lvl w:ilvl="0" w:tplc="35D6C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0E608A"/>
    <w:multiLevelType w:val="hybridMultilevel"/>
    <w:tmpl w:val="C51EA516"/>
    <w:lvl w:ilvl="0" w:tplc="58A88A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6372B56"/>
    <w:multiLevelType w:val="hybridMultilevel"/>
    <w:tmpl w:val="8B04BF2A"/>
    <w:lvl w:ilvl="0" w:tplc="E00CED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A23373"/>
    <w:multiLevelType w:val="hybridMultilevel"/>
    <w:tmpl w:val="2050F284"/>
    <w:lvl w:ilvl="0" w:tplc="857C4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7F39EA"/>
    <w:multiLevelType w:val="hybridMultilevel"/>
    <w:tmpl w:val="B68C988C"/>
    <w:lvl w:ilvl="0" w:tplc="AD20152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2D"/>
    <w:rsid w:val="00000A9E"/>
    <w:rsid w:val="00014561"/>
    <w:rsid w:val="00045D44"/>
    <w:rsid w:val="00081E6C"/>
    <w:rsid w:val="00157201"/>
    <w:rsid w:val="001759B1"/>
    <w:rsid w:val="00180C33"/>
    <w:rsid w:val="001A21AB"/>
    <w:rsid w:val="001C77BB"/>
    <w:rsid w:val="00234CD9"/>
    <w:rsid w:val="00270AAC"/>
    <w:rsid w:val="00276860"/>
    <w:rsid w:val="00283616"/>
    <w:rsid w:val="002964D0"/>
    <w:rsid w:val="0029715F"/>
    <w:rsid w:val="002E1CB6"/>
    <w:rsid w:val="00327C6B"/>
    <w:rsid w:val="00332394"/>
    <w:rsid w:val="003B47E8"/>
    <w:rsid w:val="00411C25"/>
    <w:rsid w:val="0041325C"/>
    <w:rsid w:val="00481538"/>
    <w:rsid w:val="00485EC5"/>
    <w:rsid w:val="005227B4"/>
    <w:rsid w:val="00583805"/>
    <w:rsid w:val="006366CC"/>
    <w:rsid w:val="0066548C"/>
    <w:rsid w:val="006854D8"/>
    <w:rsid w:val="006C3E2D"/>
    <w:rsid w:val="0073343C"/>
    <w:rsid w:val="007519AF"/>
    <w:rsid w:val="00784E4D"/>
    <w:rsid w:val="007B7770"/>
    <w:rsid w:val="00810D34"/>
    <w:rsid w:val="00870BEB"/>
    <w:rsid w:val="009202B8"/>
    <w:rsid w:val="009818DF"/>
    <w:rsid w:val="00A16D51"/>
    <w:rsid w:val="00A560AE"/>
    <w:rsid w:val="00A74E19"/>
    <w:rsid w:val="00A90F4D"/>
    <w:rsid w:val="00B134C3"/>
    <w:rsid w:val="00B253B7"/>
    <w:rsid w:val="00B6107A"/>
    <w:rsid w:val="00B92B7D"/>
    <w:rsid w:val="00C17E84"/>
    <w:rsid w:val="00C37C4D"/>
    <w:rsid w:val="00CB4BFF"/>
    <w:rsid w:val="00CD53D6"/>
    <w:rsid w:val="00D404D6"/>
    <w:rsid w:val="00D56FD7"/>
    <w:rsid w:val="00D67BE6"/>
    <w:rsid w:val="00D86DB1"/>
    <w:rsid w:val="00D90E39"/>
    <w:rsid w:val="00D90E5E"/>
    <w:rsid w:val="00E2795F"/>
    <w:rsid w:val="00E70954"/>
    <w:rsid w:val="00E84276"/>
    <w:rsid w:val="00E92EED"/>
    <w:rsid w:val="00EA6959"/>
    <w:rsid w:val="00EC2669"/>
    <w:rsid w:val="00EE304A"/>
    <w:rsid w:val="00F02696"/>
    <w:rsid w:val="00F03954"/>
    <w:rsid w:val="00F17DF1"/>
    <w:rsid w:val="00FB5BDF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3E2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3E2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C3E2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6C3E2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C3E2D"/>
    <w:pPr>
      <w:ind w:left="720"/>
      <w:contextualSpacing/>
    </w:pPr>
  </w:style>
  <w:style w:type="character" w:styleId="a4">
    <w:name w:val="Hyperlink"/>
    <w:uiPriority w:val="99"/>
    <w:unhideWhenUsed/>
    <w:rsid w:val="006C3E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E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3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1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1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4E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3E2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3E2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C3E2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6C3E2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C3E2D"/>
    <w:pPr>
      <w:ind w:left="720"/>
      <w:contextualSpacing/>
    </w:pPr>
  </w:style>
  <w:style w:type="character" w:styleId="a4">
    <w:name w:val="Hyperlink"/>
    <w:uiPriority w:val="99"/>
    <w:unhideWhenUsed/>
    <w:rsid w:val="006C3E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E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3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1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1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4E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4FB61144D458CCAC3A983CE3C57D540171AC3BD460DD4151F926FDE0CC4995423F51FF3139E8DE39700Ea4n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4FB61144D458CCAC3A983CE3C57D540171AC3BD460DD4151F926FDE0CC4995423F51FF3139E8DE39700Ea4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23</cp:revision>
  <cp:lastPrinted>2019-05-07T07:21:00Z</cp:lastPrinted>
  <dcterms:created xsi:type="dcterms:W3CDTF">2017-11-20T13:02:00Z</dcterms:created>
  <dcterms:modified xsi:type="dcterms:W3CDTF">2019-05-08T10:52:00Z</dcterms:modified>
</cp:coreProperties>
</file>